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66" w:rsidRPr="00BD6866" w:rsidRDefault="00B32B93" w:rsidP="00BD6866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bookmarkStart w:id="0" w:name="_Toc69569232"/>
      <w:bookmarkStart w:id="1" w:name="_Toc75690847"/>
      <w:bookmarkStart w:id="2" w:name="_Toc419118824"/>
      <w:r>
        <w:rPr>
          <w:b/>
          <w:sz w:val="32"/>
          <w:szCs w:val="32"/>
        </w:rPr>
        <w:t>评分标准</w:t>
      </w:r>
      <w:r w:rsidR="00BD6866" w:rsidRPr="00BD6866">
        <w:rPr>
          <w:rFonts w:hint="eastAsia"/>
          <w:b/>
          <w:sz w:val="32"/>
          <w:szCs w:val="32"/>
        </w:rPr>
        <w:t xml:space="preserve">  </w:t>
      </w:r>
      <w:bookmarkEnd w:id="0"/>
      <w:bookmarkEnd w:id="1"/>
      <w:bookmarkEnd w:id="2"/>
      <w:r w:rsidR="00BD6866" w:rsidRPr="00BD6866">
        <w:rPr>
          <w:rFonts w:hint="eastAsia"/>
          <w:b/>
          <w:sz w:val="32"/>
          <w:szCs w:val="32"/>
        </w:rPr>
        <w:t xml:space="preserve">   </w:t>
      </w:r>
    </w:p>
    <w:p w:rsidR="00BD6866" w:rsidRPr="00BD6866" w:rsidRDefault="00BD6866" w:rsidP="00BD6866">
      <w:pPr>
        <w:spacing w:line="400" w:lineRule="exact"/>
        <w:rPr>
          <w:rFonts w:ascii="宋体" w:hAnsi="宋体"/>
          <w:szCs w:val="21"/>
        </w:rPr>
      </w:pPr>
    </w:p>
    <w:p w:rsidR="009F734F" w:rsidRPr="00070513" w:rsidRDefault="00BD6866" w:rsidP="0007051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Cs w:val="21"/>
        </w:rPr>
        <w:t xml:space="preserve">   </w:t>
      </w:r>
      <w:r w:rsidRPr="00B32B93">
        <w:rPr>
          <w:rFonts w:ascii="宋体" w:hAnsi="宋体" w:hint="eastAsia"/>
          <w:sz w:val="28"/>
          <w:szCs w:val="28"/>
        </w:rPr>
        <w:t xml:space="preserve"> 综合得分总分值为</w:t>
      </w:r>
      <w:r w:rsidRPr="00B32B93">
        <w:rPr>
          <w:rFonts w:ascii="宋体" w:hAnsi="宋体"/>
          <w:sz w:val="28"/>
          <w:szCs w:val="28"/>
        </w:rPr>
        <w:t>100</w:t>
      </w:r>
      <w:r w:rsidRPr="00B32B93">
        <w:rPr>
          <w:rFonts w:ascii="宋体" w:hAnsi="宋体" w:hint="eastAsia"/>
          <w:sz w:val="28"/>
          <w:szCs w:val="28"/>
        </w:rPr>
        <w:t>分，分值：商务</w:t>
      </w:r>
      <w:r w:rsidR="002F4F95" w:rsidRPr="00B32B93">
        <w:rPr>
          <w:rFonts w:ascii="宋体" w:hAnsi="宋体" w:hint="eastAsia"/>
          <w:sz w:val="28"/>
          <w:szCs w:val="28"/>
        </w:rPr>
        <w:t>2</w:t>
      </w:r>
      <w:r w:rsidRPr="00B32B93">
        <w:rPr>
          <w:rFonts w:ascii="宋体" w:hAnsi="宋体" w:hint="eastAsia"/>
          <w:sz w:val="28"/>
          <w:szCs w:val="28"/>
        </w:rPr>
        <w:t>0、技术</w:t>
      </w:r>
      <w:r w:rsidR="00C754A6">
        <w:rPr>
          <w:rFonts w:ascii="宋体" w:hAnsi="宋体" w:hint="eastAsia"/>
          <w:sz w:val="28"/>
          <w:szCs w:val="28"/>
        </w:rPr>
        <w:t>5</w:t>
      </w:r>
      <w:r w:rsidRPr="00B32B93">
        <w:rPr>
          <w:rFonts w:ascii="宋体" w:hAnsi="宋体" w:hint="eastAsia"/>
          <w:sz w:val="28"/>
          <w:szCs w:val="28"/>
        </w:rPr>
        <w:t>0</w:t>
      </w:r>
      <w:r w:rsidR="0057051E" w:rsidRPr="00B32B93">
        <w:rPr>
          <w:rFonts w:ascii="宋体" w:hAnsi="宋体" w:hint="eastAsia"/>
          <w:sz w:val="28"/>
          <w:szCs w:val="28"/>
        </w:rPr>
        <w:t>分</w:t>
      </w:r>
      <w:bookmarkStart w:id="3" w:name="_Toc358188136"/>
      <w:bookmarkStart w:id="4" w:name="_Toc419118817"/>
      <w:r w:rsidR="00345C3F" w:rsidRPr="00B32B93">
        <w:rPr>
          <w:rFonts w:ascii="宋体" w:hAnsi="宋体" w:hint="eastAsia"/>
          <w:sz w:val="28"/>
          <w:szCs w:val="28"/>
        </w:rPr>
        <w:t>,</w:t>
      </w:r>
      <w:r w:rsidR="00CA6F9E">
        <w:rPr>
          <w:rFonts w:ascii="宋体" w:hAnsi="宋体" w:cs="宋体" w:hint="eastAsia"/>
          <w:color w:val="000000"/>
          <w:kern w:val="0"/>
          <w:sz w:val="28"/>
          <w:szCs w:val="28"/>
        </w:rPr>
        <w:t>价格</w:t>
      </w:r>
      <w:r w:rsidR="00C754A6"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 w:rsidR="00345C3F" w:rsidRPr="00B32B93">
        <w:rPr>
          <w:rFonts w:ascii="宋体" w:hAnsi="宋体" w:cs="宋体" w:hint="eastAsia"/>
          <w:color w:val="000000"/>
          <w:kern w:val="0"/>
          <w:sz w:val="28"/>
          <w:szCs w:val="28"/>
        </w:rPr>
        <w:t>0分</w:t>
      </w:r>
      <w:r w:rsidR="00C754A6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bookmarkEnd w:id="3"/>
    <w:bookmarkEnd w:id="4"/>
    <w:p w:rsidR="00B32B93" w:rsidRPr="00B32B93" w:rsidRDefault="00DC27D0" w:rsidP="00070513">
      <w:pPr>
        <w:rPr>
          <w:rFonts w:ascii="宋体" w:hAnsi="宋体"/>
          <w:b/>
          <w:bCs/>
          <w:sz w:val="24"/>
        </w:rPr>
      </w:pPr>
      <w:r w:rsidRPr="00B32B93">
        <w:rPr>
          <w:rFonts w:ascii="宋体" w:hAnsi="宋体" w:hint="eastAsia"/>
          <w:b/>
          <w:bCs/>
          <w:sz w:val="24"/>
        </w:rPr>
        <w:t>资格证明审查</w:t>
      </w:r>
      <w:r w:rsidR="00070513">
        <w:rPr>
          <w:rFonts w:ascii="宋体" w:hAnsi="宋体" w:hint="eastAsia"/>
          <w:b/>
          <w:bCs/>
          <w:sz w:val="24"/>
        </w:rPr>
        <w:t>：以深圳市政府网站查询为准</w:t>
      </w:r>
    </w:p>
    <w:p w:rsidR="00631155" w:rsidRPr="00B32B93" w:rsidRDefault="00631155" w:rsidP="00DC27D0">
      <w:pPr>
        <w:rPr>
          <w:rFonts w:ascii="宋体" w:hAnsi="宋体"/>
          <w:b/>
          <w:bCs/>
          <w:sz w:val="24"/>
        </w:rPr>
      </w:pPr>
    </w:p>
    <w:p w:rsidR="00DC27D0" w:rsidRPr="00B32B93" w:rsidRDefault="00DC27D0" w:rsidP="00DC27D0">
      <w:pPr>
        <w:rPr>
          <w:color w:val="000000"/>
          <w:sz w:val="24"/>
        </w:rPr>
      </w:pPr>
      <w:r w:rsidRPr="00B32B93">
        <w:rPr>
          <w:rFonts w:hint="eastAsia"/>
          <w:b/>
          <w:bCs/>
          <w:sz w:val="24"/>
        </w:rPr>
        <w:t>表</w:t>
      </w:r>
      <w:r w:rsidR="00070513">
        <w:rPr>
          <w:rFonts w:hint="eastAsia"/>
          <w:b/>
          <w:bCs/>
          <w:sz w:val="24"/>
        </w:rPr>
        <w:t>1</w:t>
      </w:r>
      <w:r w:rsidRPr="00B32B93">
        <w:rPr>
          <w:rFonts w:hint="eastAsia"/>
          <w:b/>
          <w:bCs/>
          <w:sz w:val="24"/>
        </w:rPr>
        <w:t>：《</w:t>
      </w:r>
      <w:r w:rsidRPr="00B32B93">
        <w:rPr>
          <w:rStyle w:val="title"/>
          <w:rFonts w:hint="eastAsia"/>
          <w:b/>
          <w:bCs/>
          <w:sz w:val="24"/>
        </w:rPr>
        <w:t>商务</w:t>
      </w:r>
      <w:r w:rsidR="00B32B93" w:rsidRPr="00B32B93">
        <w:rPr>
          <w:rStyle w:val="title"/>
          <w:rFonts w:hint="eastAsia"/>
          <w:b/>
          <w:bCs/>
          <w:sz w:val="24"/>
        </w:rPr>
        <w:t>评分</w:t>
      </w:r>
      <w:r w:rsidRPr="00B32B93">
        <w:rPr>
          <w:rStyle w:val="title"/>
          <w:rFonts w:hint="eastAsia"/>
          <w:b/>
          <w:bCs/>
          <w:sz w:val="24"/>
        </w:rPr>
        <w:t xml:space="preserve">表》　</w:t>
      </w:r>
      <w:r w:rsidRPr="00B32B93">
        <w:rPr>
          <w:rStyle w:val="title"/>
          <w:rFonts w:hint="eastAsia"/>
          <w:b/>
          <w:bCs/>
          <w:sz w:val="24"/>
        </w:rPr>
        <w:t xml:space="preserve">                                 </w:t>
      </w:r>
      <w:r w:rsidRPr="00B32B93">
        <w:rPr>
          <w:rStyle w:val="title"/>
          <w:b/>
          <w:bCs/>
          <w:color w:val="000000"/>
          <w:sz w:val="24"/>
        </w:rPr>
        <w:t>[</w:t>
      </w:r>
      <w:r w:rsidRPr="00B32B93">
        <w:rPr>
          <w:rStyle w:val="title"/>
          <w:rFonts w:hint="eastAsia"/>
          <w:b/>
          <w:bCs/>
          <w:color w:val="000000"/>
          <w:sz w:val="24"/>
        </w:rPr>
        <w:t>分值：</w:t>
      </w:r>
      <w:r w:rsidR="002F4F95" w:rsidRPr="00B32B93">
        <w:rPr>
          <w:rStyle w:val="title"/>
          <w:rFonts w:hint="eastAsia"/>
          <w:b/>
          <w:bCs/>
          <w:color w:val="000000"/>
          <w:sz w:val="24"/>
          <w:u w:val="single"/>
        </w:rPr>
        <w:t>2</w:t>
      </w:r>
      <w:r w:rsidR="00BD6866" w:rsidRPr="00B32B93">
        <w:rPr>
          <w:rStyle w:val="title"/>
          <w:rFonts w:hint="eastAsia"/>
          <w:b/>
          <w:bCs/>
          <w:color w:val="000000"/>
          <w:sz w:val="24"/>
          <w:u w:val="single"/>
        </w:rPr>
        <w:t>0</w:t>
      </w:r>
      <w:r w:rsidRPr="00B32B93">
        <w:rPr>
          <w:rStyle w:val="title"/>
          <w:rFonts w:hint="eastAsia"/>
          <w:b/>
          <w:bCs/>
          <w:color w:val="000000"/>
          <w:sz w:val="24"/>
          <w:u w:val="single"/>
        </w:rPr>
        <w:t>分</w:t>
      </w:r>
      <w:r w:rsidRPr="00B32B93">
        <w:rPr>
          <w:rStyle w:val="title"/>
          <w:b/>
          <w:bCs/>
          <w:color w:val="000000"/>
          <w:sz w:val="24"/>
          <w:u w:val="single"/>
        </w:rPr>
        <w:t xml:space="preserve"> </w:t>
      </w:r>
      <w:r w:rsidRPr="00B32B93">
        <w:rPr>
          <w:rStyle w:val="title"/>
          <w:b/>
          <w:bCs/>
          <w:color w:val="000000"/>
          <w:sz w:val="24"/>
        </w:rPr>
        <w:t>]</w:t>
      </w:r>
      <w:r w:rsidRPr="00B32B93">
        <w:rPr>
          <w:color w:val="000000"/>
          <w:sz w:val="24"/>
        </w:rPr>
        <w:t xml:space="preserve"> </w:t>
      </w:r>
    </w:p>
    <w:p w:rsidR="002F4F95" w:rsidRDefault="002F4F95" w:rsidP="00DC27D0">
      <w:pPr>
        <w:rPr>
          <w:color w:val="000000"/>
          <w:sz w:val="24"/>
          <w:shd w:val="pct15" w:color="auto" w:fill="FFFFFF"/>
        </w:rPr>
      </w:pPr>
    </w:p>
    <w:p w:rsidR="00631155" w:rsidRPr="00631155" w:rsidRDefault="00631155" w:rsidP="00DC27D0">
      <w:pPr>
        <w:rPr>
          <w:color w:val="000000"/>
          <w:sz w:val="24"/>
          <w:shd w:val="pct15" w:color="auto" w:fill="FFFFFF"/>
        </w:rPr>
      </w:pPr>
    </w:p>
    <w:tbl>
      <w:tblPr>
        <w:tblW w:w="6067" w:type="pct"/>
        <w:tblCellSpacing w:w="0" w:type="dxa"/>
        <w:tblInd w:w="-821" w:type="dxa"/>
        <w:tblBorders>
          <w:top w:val="outset" w:sz="6" w:space="0" w:color="DDDDDD"/>
          <w:left w:val="outset" w:sz="6" w:space="0" w:color="DDDDDD"/>
          <w:bottom w:val="outset" w:sz="6" w:space="0" w:color="DDDDDD"/>
          <w:right w:val="outset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2"/>
        <w:gridCol w:w="1589"/>
        <w:gridCol w:w="567"/>
        <w:gridCol w:w="4422"/>
        <w:gridCol w:w="973"/>
        <w:gridCol w:w="974"/>
        <w:gridCol w:w="974"/>
      </w:tblGrid>
      <w:tr w:rsidR="00B32B93" w:rsidRPr="00B32B93" w:rsidTr="002964D0">
        <w:trPr>
          <w:trHeight w:val="248"/>
          <w:tblCellSpacing w:w="0" w:type="dxa"/>
        </w:trPr>
        <w:tc>
          <w:tcPr>
            <w:tcW w:w="652" w:type="dxa"/>
            <w:vMerge w:val="restart"/>
            <w:tcBorders>
              <w:top w:val="nil"/>
              <w:left w:val="outset" w:sz="6" w:space="0" w:color="DDDDDD"/>
              <w:right w:val="outset" w:sz="6" w:space="0" w:color="auto"/>
            </w:tcBorders>
            <w:shd w:val="clear" w:color="auto" w:fill="EEEEEE"/>
            <w:vAlign w:val="center"/>
          </w:tcPr>
          <w:p w:rsidR="00B32B93" w:rsidRPr="00B32B93" w:rsidRDefault="00B32B93" w:rsidP="007609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  <w:szCs w:val="22"/>
                <w:shd w:val="pct15" w:color="auto" w:fill="FFFFFF"/>
              </w:rPr>
            </w:pPr>
            <w:r w:rsidRPr="00B32B93">
              <w:rPr>
                <w:rFonts w:asciiTheme="majorEastAsia" w:eastAsiaTheme="majorEastAsia" w:hAnsiTheme="majorEastAsia"/>
                <w:b/>
                <w:color w:val="000000"/>
                <w:sz w:val="22"/>
                <w:szCs w:val="22"/>
                <w:shd w:val="pct15" w:color="auto" w:fill="FFFFFF"/>
              </w:rPr>
              <w:t>序号</w:t>
            </w:r>
          </w:p>
        </w:tc>
        <w:tc>
          <w:tcPr>
            <w:tcW w:w="1589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B32B93" w:rsidRPr="00B32B93" w:rsidRDefault="00B32B93" w:rsidP="0076095A">
            <w:pPr>
              <w:spacing w:line="240" w:lineRule="exact"/>
              <w:ind w:left="90"/>
              <w:rPr>
                <w:rFonts w:asciiTheme="majorEastAsia" w:eastAsiaTheme="majorEastAsia" w:hAnsiTheme="majorEastAsia"/>
                <w:b/>
                <w:color w:val="000000"/>
                <w:sz w:val="22"/>
                <w:szCs w:val="22"/>
                <w:shd w:val="pct15" w:color="auto" w:fill="FFFFFF"/>
              </w:rPr>
            </w:pPr>
            <w:r w:rsidRPr="00B32B93">
              <w:rPr>
                <w:rFonts w:asciiTheme="majorEastAsia" w:eastAsiaTheme="majorEastAsia" w:hAnsiTheme="majorEastAsia"/>
                <w:b/>
                <w:color w:val="000000"/>
                <w:sz w:val="22"/>
                <w:szCs w:val="22"/>
                <w:shd w:val="pct15" w:color="auto" w:fill="FFFFFF"/>
              </w:rPr>
              <w:t>内    容</w:t>
            </w:r>
          </w:p>
        </w:tc>
        <w:tc>
          <w:tcPr>
            <w:tcW w:w="567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B32B93" w:rsidRPr="00B32B93" w:rsidRDefault="00B32B93" w:rsidP="007609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  <w:szCs w:val="22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2"/>
                <w:szCs w:val="22"/>
                <w:shd w:val="pct15" w:color="auto" w:fill="FFFFFF"/>
              </w:rPr>
              <w:t>分值</w:t>
            </w:r>
          </w:p>
        </w:tc>
        <w:tc>
          <w:tcPr>
            <w:tcW w:w="4422" w:type="dxa"/>
            <w:vMerge w:val="restart"/>
            <w:tcBorders>
              <w:top w:val="nil"/>
              <w:left w:val="outset" w:sz="6" w:space="0" w:color="auto"/>
              <w:right w:val="outset" w:sz="6" w:space="0" w:color="DDDDDD"/>
            </w:tcBorders>
            <w:shd w:val="clear" w:color="auto" w:fill="EEEEEE"/>
            <w:vAlign w:val="center"/>
          </w:tcPr>
          <w:p w:rsidR="00B32B93" w:rsidRPr="00B32B93" w:rsidRDefault="00B32B93" w:rsidP="007609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  <w:szCs w:val="22"/>
                <w:shd w:val="pct15" w:color="auto" w:fill="FFFFFF"/>
              </w:rPr>
            </w:pPr>
            <w:r w:rsidRPr="00B32B93">
              <w:rPr>
                <w:rFonts w:asciiTheme="majorEastAsia" w:eastAsiaTheme="majorEastAsia" w:hAnsiTheme="majorEastAsia"/>
                <w:b/>
                <w:color w:val="000000"/>
                <w:sz w:val="22"/>
                <w:szCs w:val="22"/>
                <w:shd w:val="pct15" w:color="auto" w:fill="FFFFFF"/>
              </w:rPr>
              <w:t>评分标准</w:t>
            </w:r>
          </w:p>
        </w:tc>
        <w:tc>
          <w:tcPr>
            <w:tcW w:w="2921" w:type="dxa"/>
            <w:gridSpan w:val="3"/>
            <w:tcBorders>
              <w:top w:val="nil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B32B93" w:rsidRPr="00B32B93" w:rsidRDefault="00B32B93" w:rsidP="007609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  <w:szCs w:val="22"/>
                <w:shd w:val="pct15" w:color="auto" w:fill="FFFFFF"/>
              </w:rPr>
            </w:pPr>
            <w:r w:rsidRPr="00B32B93">
              <w:rPr>
                <w:rFonts w:asciiTheme="majorEastAsia" w:eastAsiaTheme="majorEastAsia" w:hAnsiTheme="majorEastAsia"/>
                <w:b/>
                <w:color w:val="000000"/>
                <w:sz w:val="22"/>
                <w:szCs w:val="22"/>
                <w:shd w:val="pct15" w:color="auto" w:fill="FFFFFF"/>
              </w:rPr>
              <w:t>得分</w:t>
            </w:r>
          </w:p>
        </w:tc>
      </w:tr>
      <w:tr w:rsidR="00803DDB" w:rsidRPr="00B32B93" w:rsidTr="00215C2A">
        <w:trPr>
          <w:trHeight w:val="247"/>
          <w:tblCellSpacing w:w="0" w:type="dxa"/>
        </w:trPr>
        <w:tc>
          <w:tcPr>
            <w:tcW w:w="652" w:type="dxa"/>
            <w:vMerge/>
            <w:tcBorders>
              <w:left w:val="outset" w:sz="6" w:space="0" w:color="DDDDDD"/>
              <w:bottom w:val="outset" w:sz="6" w:space="0" w:color="DDDDDD"/>
              <w:right w:val="outset" w:sz="6" w:space="0" w:color="auto"/>
            </w:tcBorders>
            <w:shd w:val="clear" w:color="auto" w:fill="EEEEEE"/>
            <w:vAlign w:val="center"/>
          </w:tcPr>
          <w:p w:rsidR="00803DDB" w:rsidRPr="00B32B93" w:rsidRDefault="00803DDB" w:rsidP="007609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589" w:type="dxa"/>
            <w:vMerge/>
            <w:tcBorders>
              <w:left w:val="outset" w:sz="6" w:space="0" w:color="auto"/>
              <w:bottom w:val="outset" w:sz="6" w:space="0" w:color="DDDDDD"/>
              <w:right w:val="outset" w:sz="6" w:space="0" w:color="auto"/>
            </w:tcBorders>
            <w:shd w:val="clear" w:color="auto" w:fill="EEEEEE"/>
            <w:vAlign w:val="center"/>
          </w:tcPr>
          <w:p w:rsidR="00803DDB" w:rsidRPr="00B32B93" w:rsidRDefault="00803DDB" w:rsidP="0076095A">
            <w:pPr>
              <w:spacing w:line="240" w:lineRule="exact"/>
              <w:ind w:left="90"/>
              <w:rPr>
                <w:rFonts w:asciiTheme="majorEastAsia" w:eastAsiaTheme="majorEastAsia" w:hAnsiTheme="majorEastAsia"/>
                <w:b/>
                <w:color w:val="000000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DDDDDD"/>
              <w:right w:val="outset" w:sz="6" w:space="0" w:color="auto"/>
            </w:tcBorders>
            <w:shd w:val="clear" w:color="auto" w:fill="EEEEEE"/>
            <w:vAlign w:val="center"/>
          </w:tcPr>
          <w:p w:rsidR="00803DDB" w:rsidRPr="00B32B93" w:rsidRDefault="00803DDB" w:rsidP="007609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4422" w:type="dxa"/>
            <w:vMerge/>
            <w:tcBorders>
              <w:left w:val="outset" w:sz="6" w:space="0" w:color="auto"/>
              <w:bottom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803DDB" w:rsidRPr="00B32B93" w:rsidRDefault="00803DDB" w:rsidP="007609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973" w:type="dxa"/>
            <w:tcBorders>
              <w:top w:val="nil"/>
              <w:left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803DDB" w:rsidRPr="00B32B93" w:rsidRDefault="00803DDB" w:rsidP="007609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  <w:szCs w:val="22"/>
                <w:shd w:val="pct15" w:color="auto" w:fill="FFFFFF"/>
              </w:rPr>
            </w:pPr>
            <w:r w:rsidRPr="00B32B93">
              <w:rPr>
                <w:rFonts w:asciiTheme="majorEastAsia" w:eastAsiaTheme="majorEastAsia" w:hAnsiTheme="majorEastAsia" w:hint="eastAsia"/>
                <w:b/>
                <w:color w:val="000000"/>
                <w:sz w:val="22"/>
                <w:szCs w:val="22"/>
                <w:shd w:val="pct15" w:color="auto" w:fill="FFFFFF"/>
              </w:rPr>
              <w:t>1</w:t>
            </w:r>
          </w:p>
        </w:tc>
        <w:tc>
          <w:tcPr>
            <w:tcW w:w="974" w:type="dxa"/>
            <w:tcBorders>
              <w:top w:val="nil"/>
              <w:left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803DDB" w:rsidRPr="00B32B93" w:rsidRDefault="00803DDB" w:rsidP="007609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  <w:szCs w:val="22"/>
                <w:shd w:val="pct15" w:color="auto" w:fill="FFFFFF"/>
              </w:rPr>
            </w:pPr>
            <w:r w:rsidRPr="00B32B93">
              <w:rPr>
                <w:rFonts w:asciiTheme="majorEastAsia" w:eastAsiaTheme="majorEastAsia" w:hAnsiTheme="majorEastAsia" w:hint="eastAsia"/>
                <w:b/>
                <w:color w:val="000000"/>
                <w:sz w:val="22"/>
                <w:szCs w:val="22"/>
                <w:shd w:val="pct15" w:color="auto" w:fill="FFFFFF"/>
              </w:rPr>
              <w:t>2</w:t>
            </w:r>
          </w:p>
        </w:tc>
        <w:tc>
          <w:tcPr>
            <w:tcW w:w="974" w:type="dxa"/>
            <w:tcBorders>
              <w:top w:val="nil"/>
              <w:left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803DDB" w:rsidRPr="00B32B93" w:rsidRDefault="00803DDB" w:rsidP="00803DDB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  <w:szCs w:val="22"/>
                <w:shd w:val="pct15" w:color="auto" w:fill="FFFFFF"/>
              </w:rPr>
            </w:pPr>
            <w:r w:rsidRPr="00B32B93">
              <w:rPr>
                <w:rFonts w:asciiTheme="majorEastAsia" w:eastAsiaTheme="majorEastAsia" w:hAnsiTheme="majorEastAsia" w:hint="eastAsia"/>
                <w:b/>
                <w:color w:val="000000"/>
                <w:sz w:val="22"/>
                <w:szCs w:val="22"/>
                <w:shd w:val="pct15" w:color="auto" w:fill="FFFFFF"/>
              </w:rPr>
              <w:t>3</w:t>
            </w:r>
          </w:p>
        </w:tc>
      </w:tr>
      <w:tr w:rsidR="00803DDB" w:rsidRPr="00B32B93" w:rsidTr="00215C2A">
        <w:trPr>
          <w:trHeight w:val="710"/>
          <w:tblCellSpacing w:w="0" w:type="dxa"/>
        </w:trPr>
        <w:tc>
          <w:tcPr>
            <w:tcW w:w="652" w:type="dxa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auto"/>
            </w:tcBorders>
            <w:vAlign w:val="center"/>
          </w:tcPr>
          <w:p w:rsidR="00803DDB" w:rsidRPr="00B32B93" w:rsidRDefault="00803DDB" w:rsidP="0076095A">
            <w:pPr>
              <w:spacing w:line="240" w:lineRule="exact"/>
              <w:jc w:val="center"/>
              <w:rPr>
                <w:sz w:val="24"/>
              </w:rPr>
            </w:pPr>
            <w:r w:rsidRPr="00B32B93">
              <w:rPr>
                <w:rFonts w:hint="eastAsia"/>
                <w:sz w:val="24"/>
              </w:rPr>
              <w:t>1</w:t>
            </w:r>
          </w:p>
        </w:tc>
        <w:tc>
          <w:tcPr>
            <w:tcW w:w="1589" w:type="dxa"/>
            <w:tcBorders>
              <w:top w:val="outset" w:sz="6" w:space="0" w:color="DDDDDD"/>
              <w:left w:val="outset" w:sz="6" w:space="0" w:color="auto"/>
              <w:bottom w:val="outset" w:sz="6" w:space="0" w:color="DDDDDD"/>
              <w:right w:val="outset" w:sz="6" w:space="0" w:color="999999"/>
            </w:tcBorders>
            <w:vAlign w:val="center"/>
          </w:tcPr>
          <w:p w:rsidR="00803DDB" w:rsidRPr="00B32B93" w:rsidRDefault="00803DDB" w:rsidP="0076095A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 w:rsidRPr="00B32B93">
              <w:rPr>
                <w:rFonts w:ascii="宋体" w:hAnsi="宋体" w:hint="eastAsia"/>
                <w:color w:val="000000"/>
                <w:sz w:val="24"/>
              </w:rPr>
              <w:t>不良行为记录</w:t>
            </w:r>
          </w:p>
        </w:tc>
        <w:tc>
          <w:tcPr>
            <w:tcW w:w="567" w:type="dxa"/>
            <w:tcBorders>
              <w:top w:val="outset" w:sz="6" w:space="0" w:color="DDDDDD"/>
              <w:left w:val="outset" w:sz="6" w:space="0" w:color="auto"/>
              <w:bottom w:val="outset" w:sz="6" w:space="0" w:color="DDDDDD"/>
              <w:right w:val="outset" w:sz="6" w:space="0" w:color="auto"/>
            </w:tcBorders>
            <w:vAlign w:val="center"/>
          </w:tcPr>
          <w:p w:rsidR="00803DDB" w:rsidRPr="00B32B93" w:rsidRDefault="00070513" w:rsidP="007609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22" w:type="dxa"/>
            <w:tcBorders>
              <w:top w:val="outset" w:sz="6" w:space="0" w:color="DDDDDD"/>
              <w:left w:val="outset" w:sz="6" w:space="0" w:color="auto"/>
              <w:bottom w:val="outset" w:sz="6" w:space="0" w:color="DDDDDD"/>
              <w:right w:val="outset" w:sz="6" w:space="0" w:color="DDDDDD"/>
            </w:tcBorders>
            <w:vAlign w:val="center"/>
          </w:tcPr>
          <w:p w:rsidR="00803DDB" w:rsidRPr="00B32B93" w:rsidRDefault="00803DDB" w:rsidP="0076095A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 w:rsidRPr="00B32B93">
              <w:rPr>
                <w:rFonts w:hint="eastAsia"/>
                <w:color w:val="000000"/>
                <w:sz w:val="24"/>
              </w:rPr>
              <w:t>深圳企业信用网和政府采购行政处罚记录查询企业不良记录，有不良记录的不得分，没有不良记录的得满分。</w:t>
            </w:r>
          </w:p>
        </w:tc>
        <w:tc>
          <w:tcPr>
            <w:tcW w:w="973" w:type="dxa"/>
            <w:tcBorders>
              <w:left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803DDB" w:rsidRPr="00B32B93" w:rsidRDefault="00803DDB" w:rsidP="0076095A">
            <w:pPr>
              <w:spacing w:after="72" w:line="240" w:lineRule="exact"/>
              <w:ind w:firstLine="480"/>
              <w:rPr>
                <w:sz w:val="24"/>
              </w:rPr>
            </w:pPr>
          </w:p>
        </w:tc>
        <w:tc>
          <w:tcPr>
            <w:tcW w:w="974" w:type="dxa"/>
            <w:tcBorders>
              <w:left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803DDB" w:rsidRPr="00B32B93" w:rsidRDefault="00803DDB" w:rsidP="0076095A">
            <w:pPr>
              <w:spacing w:after="72" w:line="240" w:lineRule="exact"/>
              <w:ind w:firstLine="480"/>
              <w:rPr>
                <w:sz w:val="24"/>
              </w:rPr>
            </w:pPr>
          </w:p>
        </w:tc>
        <w:tc>
          <w:tcPr>
            <w:tcW w:w="974" w:type="dxa"/>
            <w:tcBorders>
              <w:left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803DDB" w:rsidRPr="00B32B93" w:rsidRDefault="00803DDB" w:rsidP="0076095A">
            <w:pPr>
              <w:spacing w:after="72" w:line="240" w:lineRule="exact"/>
              <w:ind w:firstLine="480"/>
              <w:rPr>
                <w:sz w:val="24"/>
              </w:rPr>
            </w:pPr>
          </w:p>
        </w:tc>
      </w:tr>
      <w:tr w:rsidR="00803DDB" w:rsidRPr="00B32B93" w:rsidTr="00215C2A">
        <w:trPr>
          <w:trHeight w:val="710"/>
          <w:tblCellSpacing w:w="0" w:type="dxa"/>
        </w:trPr>
        <w:tc>
          <w:tcPr>
            <w:tcW w:w="652" w:type="dxa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auto"/>
            </w:tcBorders>
            <w:vAlign w:val="center"/>
          </w:tcPr>
          <w:p w:rsidR="00803DDB" w:rsidRPr="00B32B93" w:rsidRDefault="00070513" w:rsidP="0076095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89" w:type="dxa"/>
            <w:tcBorders>
              <w:top w:val="outset" w:sz="6" w:space="0" w:color="DDDDDD"/>
              <w:left w:val="outset" w:sz="6" w:space="0" w:color="auto"/>
              <w:bottom w:val="outset" w:sz="6" w:space="0" w:color="DDDDDD"/>
              <w:right w:val="outset" w:sz="6" w:space="0" w:color="999999"/>
            </w:tcBorders>
            <w:vAlign w:val="center"/>
          </w:tcPr>
          <w:p w:rsidR="00803DDB" w:rsidRPr="00B32B93" w:rsidRDefault="00070513" w:rsidP="0076095A"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企业资质</w:t>
            </w:r>
          </w:p>
        </w:tc>
        <w:tc>
          <w:tcPr>
            <w:tcW w:w="567" w:type="dxa"/>
            <w:tcBorders>
              <w:top w:val="outset" w:sz="6" w:space="0" w:color="DDDDDD"/>
              <w:left w:val="outset" w:sz="6" w:space="0" w:color="auto"/>
              <w:bottom w:val="outset" w:sz="6" w:space="0" w:color="DDDDDD"/>
              <w:right w:val="outset" w:sz="6" w:space="0" w:color="auto"/>
            </w:tcBorders>
            <w:vAlign w:val="center"/>
          </w:tcPr>
          <w:p w:rsidR="00803DDB" w:rsidRPr="00B32B93" w:rsidRDefault="00803DDB" w:rsidP="0076095A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4422" w:type="dxa"/>
            <w:tcBorders>
              <w:top w:val="outset" w:sz="6" w:space="0" w:color="DDDDDD"/>
              <w:left w:val="outset" w:sz="6" w:space="0" w:color="auto"/>
              <w:bottom w:val="outset" w:sz="6" w:space="0" w:color="DDDDDD"/>
              <w:right w:val="outset" w:sz="6" w:space="0" w:color="DDDDDD"/>
            </w:tcBorders>
            <w:vAlign w:val="center"/>
          </w:tcPr>
          <w:p w:rsidR="00803DDB" w:rsidRPr="00B32B93" w:rsidRDefault="00070513" w:rsidP="000E6FFB">
            <w:pPr>
              <w:snapToGrid w:val="0"/>
              <w:spacing w:line="2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有相关系统或行业资质，有的满分，无不得分</w:t>
            </w:r>
          </w:p>
        </w:tc>
        <w:tc>
          <w:tcPr>
            <w:tcW w:w="973" w:type="dxa"/>
            <w:tcBorders>
              <w:left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803DDB" w:rsidRPr="00B32B93" w:rsidRDefault="00803DDB" w:rsidP="0076095A">
            <w:pPr>
              <w:spacing w:after="72" w:line="240" w:lineRule="exact"/>
              <w:ind w:firstLine="480"/>
              <w:rPr>
                <w:sz w:val="24"/>
              </w:rPr>
            </w:pPr>
          </w:p>
        </w:tc>
        <w:tc>
          <w:tcPr>
            <w:tcW w:w="974" w:type="dxa"/>
            <w:tcBorders>
              <w:left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803DDB" w:rsidRPr="00B32B93" w:rsidRDefault="00803DDB" w:rsidP="0076095A">
            <w:pPr>
              <w:spacing w:after="72" w:line="240" w:lineRule="exact"/>
              <w:ind w:firstLine="480"/>
              <w:rPr>
                <w:sz w:val="24"/>
              </w:rPr>
            </w:pPr>
          </w:p>
        </w:tc>
        <w:tc>
          <w:tcPr>
            <w:tcW w:w="974" w:type="dxa"/>
            <w:tcBorders>
              <w:left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803DDB" w:rsidRPr="00B32B93" w:rsidRDefault="00803DDB" w:rsidP="0076095A">
            <w:pPr>
              <w:spacing w:after="72" w:line="240" w:lineRule="exact"/>
              <w:ind w:firstLine="480"/>
              <w:rPr>
                <w:sz w:val="24"/>
              </w:rPr>
            </w:pPr>
          </w:p>
        </w:tc>
      </w:tr>
      <w:tr w:rsidR="00803DDB" w:rsidRPr="00B32B93" w:rsidTr="00215C2A">
        <w:trPr>
          <w:trHeight w:val="396"/>
          <w:tblCellSpacing w:w="0" w:type="dxa"/>
        </w:trPr>
        <w:tc>
          <w:tcPr>
            <w:tcW w:w="652" w:type="dxa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auto"/>
            </w:tcBorders>
            <w:vAlign w:val="center"/>
          </w:tcPr>
          <w:p w:rsidR="00803DDB" w:rsidRPr="00803DDB" w:rsidRDefault="00803DDB" w:rsidP="0076095A">
            <w:pPr>
              <w:spacing w:after="72" w:line="240" w:lineRule="exact"/>
              <w:jc w:val="center"/>
              <w:rPr>
                <w:sz w:val="24"/>
              </w:rPr>
            </w:pPr>
          </w:p>
        </w:tc>
        <w:tc>
          <w:tcPr>
            <w:tcW w:w="1589" w:type="dxa"/>
            <w:tcBorders>
              <w:top w:val="outset" w:sz="6" w:space="0" w:color="DDDDDD"/>
              <w:left w:val="outset" w:sz="6" w:space="0" w:color="auto"/>
              <w:bottom w:val="outset" w:sz="6" w:space="0" w:color="DDDDDD"/>
              <w:right w:val="outset" w:sz="6" w:space="0" w:color="auto"/>
            </w:tcBorders>
            <w:vAlign w:val="center"/>
          </w:tcPr>
          <w:p w:rsidR="00803DDB" w:rsidRPr="00B32B93" w:rsidRDefault="00803DDB" w:rsidP="0076095A">
            <w:pPr>
              <w:spacing w:line="240" w:lineRule="exact"/>
              <w:ind w:left="91"/>
              <w:jc w:val="center"/>
              <w:rPr>
                <w:color w:val="000000"/>
                <w:sz w:val="24"/>
              </w:rPr>
            </w:pPr>
            <w:r w:rsidRPr="00B32B93">
              <w:rPr>
                <w:rFonts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567" w:type="dxa"/>
            <w:tcBorders>
              <w:top w:val="outset" w:sz="6" w:space="0" w:color="DDDDDD"/>
              <w:left w:val="outset" w:sz="6" w:space="0" w:color="auto"/>
              <w:bottom w:val="outset" w:sz="6" w:space="0" w:color="DDDDDD"/>
              <w:right w:val="outset" w:sz="6" w:space="0" w:color="auto"/>
            </w:tcBorders>
            <w:vAlign w:val="center"/>
          </w:tcPr>
          <w:p w:rsidR="00803DDB" w:rsidRPr="00B32B93" w:rsidRDefault="00803DDB" w:rsidP="0076095A">
            <w:pPr>
              <w:spacing w:line="240" w:lineRule="exact"/>
              <w:jc w:val="center"/>
              <w:rPr>
                <w:color w:val="000000"/>
                <w:sz w:val="24"/>
              </w:rPr>
            </w:pPr>
            <w:r w:rsidRPr="00B32B93"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4422" w:type="dxa"/>
            <w:tcBorders>
              <w:top w:val="outset" w:sz="6" w:space="0" w:color="DDDDDD"/>
              <w:left w:val="outset" w:sz="6" w:space="0" w:color="auto"/>
              <w:bottom w:val="outset" w:sz="6" w:space="0" w:color="DDDDDD"/>
              <w:right w:val="outset" w:sz="6" w:space="0" w:color="DDDDDD"/>
            </w:tcBorders>
            <w:vAlign w:val="center"/>
          </w:tcPr>
          <w:p w:rsidR="00803DDB" w:rsidRPr="00B32B93" w:rsidRDefault="00803DDB" w:rsidP="0076095A">
            <w:pPr>
              <w:tabs>
                <w:tab w:val="num" w:pos="1230"/>
              </w:tabs>
              <w:snapToGrid w:val="0"/>
              <w:spacing w:line="240" w:lineRule="exact"/>
              <w:rPr>
                <w:color w:val="000000"/>
                <w:sz w:val="24"/>
              </w:rPr>
            </w:pPr>
          </w:p>
        </w:tc>
        <w:tc>
          <w:tcPr>
            <w:tcW w:w="973" w:type="dxa"/>
            <w:tcBorders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803DDB" w:rsidRPr="00B32B93" w:rsidRDefault="00803DDB" w:rsidP="0076095A">
            <w:pPr>
              <w:spacing w:after="72" w:line="240" w:lineRule="exact"/>
              <w:ind w:firstLine="480"/>
              <w:rPr>
                <w:sz w:val="24"/>
              </w:rPr>
            </w:pPr>
          </w:p>
        </w:tc>
        <w:tc>
          <w:tcPr>
            <w:tcW w:w="974" w:type="dxa"/>
            <w:tcBorders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803DDB" w:rsidRPr="00B32B93" w:rsidRDefault="00803DDB" w:rsidP="0076095A">
            <w:pPr>
              <w:spacing w:after="72" w:line="240" w:lineRule="exact"/>
              <w:ind w:firstLine="480"/>
              <w:rPr>
                <w:sz w:val="24"/>
              </w:rPr>
            </w:pPr>
          </w:p>
        </w:tc>
        <w:tc>
          <w:tcPr>
            <w:tcW w:w="974" w:type="dxa"/>
            <w:tcBorders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803DDB" w:rsidRPr="00B32B93" w:rsidRDefault="00803DDB" w:rsidP="0076095A">
            <w:pPr>
              <w:spacing w:after="72" w:line="240" w:lineRule="exact"/>
              <w:ind w:firstLine="480"/>
              <w:rPr>
                <w:sz w:val="24"/>
              </w:rPr>
            </w:pPr>
          </w:p>
        </w:tc>
      </w:tr>
    </w:tbl>
    <w:p w:rsidR="00DC27D0" w:rsidRDefault="00DC27D0" w:rsidP="00DC27D0">
      <w:pPr>
        <w:spacing w:line="260" w:lineRule="exact"/>
        <w:rPr>
          <w:b/>
          <w:bCs/>
          <w:sz w:val="24"/>
        </w:rPr>
      </w:pPr>
      <w:r w:rsidRPr="00B32B93">
        <w:rPr>
          <w:rFonts w:hint="eastAsia"/>
          <w:b/>
          <w:bCs/>
          <w:sz w:val="24"/>
        </w:rPr>
        <w:t xml:space="preserve"> </w:t>
      </w:r>
    </w:p>
    <w:p w:rsidR="00546621" w:rsidRPr="00B32B93" w:rsidRDefault="00546621" w:rsidP="00DC27D0">
      <w:pPr>
        <w:spacing w:line="260" w:lineRule="exact"/>
        <w:rPr>
          <w:b/>
          <w:bCs/>
          <w:sz w:val="24"/>
        </w:rPr>
      </w:pPr>
    </w:p>
    <w:p w:rsidR="00DC27D0" w:rsidRPr="00B32B93" w:rsidRDefault="00DC27D0" w:rsidP="00DC27D0">
      <w:pPr>
        <w:spacing w:line="260" w:lineRule="exact"/>
        <w:rPr>
          <w:b/>
          <w:bCs/>
          <w:sz w:val="24"/>
        </w:rPr>
      </w:pPr>
      <w:r w:rsidRPr="00B32B93">
        <w:rPr>
          <w:rFonts w:hint="eastAsia"/>
          <w:b/>
          <w:bCs/>
          <w:sz w:val="24"/>
        </w:rPr>
        <w:t>表</w:t>
      </w:r>
      <w:r w:rsidR="00070513">
        <w:rPr>
          <w:rFonts w:hint="eastAsia"/>
          <w:b/>
          <w:bCs/>
          <w:sz w:val="24"/>
        </w:rPr>
        <w:t>2</w:t>
      </w:r>
      <w:r w:rsidRPr="00B32B93">
        <w:rPr>
          <w:rFonts w:hint="eastAsia"/>
          <w:b/>
          <w:bCs/>
          <w:sz w:val="24"/>
        </w:rPr>
        <w:t>：《</w:t>
      </w:r>
      <w:r w:rsidRPr="00B32B93">
        <w:rPr>
          <w:rStyle w:val="title"/>
          <w:rFonts w:hint="eastAsia"/>
          <w:b/>
          <w:bCs/>
          <w:sz w:val="24"/>
        </w:rPr>
        <w:t>技术</w:t>
      </w:r>
      <w:r w:rsidR="00B32B93" w:rsidRPr="00B32B93">
        <w:rPr>
          <w:rStyle w:val="title"/>
          <w:rFonts w:hint="eastAsia"/>
          <w:b/>
          <w:bCs/>
          <w:sz w:val="24"/>
        </w:rPr>
        <w:t>评分</w:t>
      </w:r>
      <w:r w:rsidRPr="00B32B93">
        <w:rPr>
          <w:rStyle w:val="title"/>
          <w:rFonts w:hint="eastAsia"/>
          <w:b/>
          <w:bCs/>
          <w:sz w:val="24"/>
        </w:rPr>
        <w:t xml:space="preserve">表》　</w:t>
      </w:r>
      <w:r w:rsidRPr="00B32B93">
        <w:rPr>
          <w:rStyle w:val="title"/>
          <w:rFonts w:hint="eastAsia"/>
          <w:b/>
          <w:bCs/>
          <w:sz w:val="24"/>
        </w:rPr>
        <w:t xml:space="preserve">                                </w:t>
      </w:r>
      <w:r w:rsidRPr="00B32B93">
        <w:rPr>
          <w:rStyle w:val="title"/>
          <w:b/>
          <w:bCs/>
          <w:color w:val="000000"/>
          <w:sz w:val="24"/>
        </w:rPr>
        <w:t>[</w:t>
      </w:r>
      <w:r w:rsidRPr="00B32B93">
        <w:rPr>
          <w:rStyle w:val="title"/>
          <w:rFonts w:hint="eastAsia"/>
          <w:b/>
          <w:bCs/>
          <w:color w:val="000000"/>
          <w:sz w:val="24"/>
        </w:rPr>
        <w:t>分值：</w:t>
      </w:r>
      <w:r w:rsidR="00BD6866" w:rsidRPr="00B32B93">
        <w:rPr>
          <w:rStyle w:val="title"/>
          <w:rFonts w:hint="eastAsia"/>
          <w:b/>
          <w:bCs/>
          <w:color w:val="000000"/>
          <w:sz w:val="24"/>
          <w:u w:val="single"/>
        </w:rPr>
        <w:t xml:space="preserve"> </w:t>
      </w:r>
      <w:r w:rsidR="00110F51">
        <w:rPr>
          <w:rStyle w:val="title"/>
          <w:rFonts w:hint="eastAsia"/>
          <w:b/>
          <w:bCs/>
          <w:sz w:val="24"/>
          <w:u w:val="single"/>
        </w:rPr>
        <w:t>5</w:t>
      </w:r>
      <w:r w:rsidR="00BD6866" w:rsidRPr="00B32B93">
        <w:rPr>
          <w:rStyle w:val="title"/>
          <w:rFonts w:hint="eastAsia"/>
          <w:b/>
          <w:bCs/>
          <w:color w:val="000000"/>
          <w:sz w:val="24"/>
          <w:u w:val="single"/>
        </w:rPr>
        <w:t>0</w:t>
      </w:r>
      <w:r w:rsidRPr="00B32B93">
        <w:rPr>
          <w:rStyle w:val="title"/>
          <w:rFonts w:hint="eastAsia"/>
          <w:b/>
          <w:bCs/>
          <w:color w:val="000000"/>
          <w:sz w:val="24"/>
          <w:u w:val="single"/>
        </w:rPr>
        <w:t>分</w:t>
      </w:r>
      <w:r w:rsidRPr="00B32B93">
        <w:rPr>
          <w:rStyle w:val="title"/>
          <w:b/>
          <w:bCs/>
          <w:color w:val="000000"/>
          <w:sz w:val="24"/>
        </w:rPr>
        <w:t>]</w:t>
      </w:r>
    </w:p>
    <w:p w:rsidR="00B32B93" w:rsidRDefault="00B32B93" w:rsidP="00DC27D0">
      <w:pPr>
        <w:spacing w:line="260" w:lineRule="exact"/>
        <w:rPr>
          <w:rStyle w:val="title"/>
          <w:rFonts w:hint="eastAsia"/>
          <w:b/>
          <w:bCs/>
          <w:color w:val="00B050"/>
          <w:sz w:val="24"/>
        </w:rPr>
      </w:pPr>
    </w:p>
    <w:p w:rsidR="00070513" w:rsidRDefault="00070513" w:rsidP="00DC27D0">
      <w:pPr>
        <w:spacing w:line="260" w:lineRule="exact"/>
        <w:rPr>
          <w:rStyle w:val="title"/>
          <w:rFonts w:hint="eastAsia"/>
          <w:b/>
          <w:bCs/>
          <w:color w:val="00B050"/>
          <w:sz w:val="24"/>
        </w:rPr>
      </w:pPr>
    </w:p>
    <w:tbl>
      <w:tblPr>
        <w:tblW w:w="10137" w:type="dxa"/>
        <w:jc w:val="center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1560"/>
        <w:gridCol w:w="709"/>
        <w:gridCol w:w="4187"/>
        <w:gridCol w:w="969"/>
        <w:gridCol w:w="969"/>
        <w:gridCol w:w="969"/>
      </w:tblGrid>
      <w:tr w:rsidR="00070513" w:rsidTr="00070513">
        <w:trPr>
          <w:trHeight w:val="345"/>
          <w:jc w:val="center"/>
        </w:trPr>
        <w:tc>
          <w:tcPr>
            <w:tcW w:w="774" w:type="dxa"/>
            <w:vMerge w:val="restart"/>
            <w:vAlign w:val="center"/>
          </w:tcPr>
          <w:p w:rsidR="00070513" w:rsidRPr="00070513" w:rsidRDefault="00070513" w:rsidP="00070513">
            <w:pPr>
              <w:widowControl/>
              <w:wordWrap w:val="0"/>
              <w:snapToGrid w:val="0"/>
              <w:spacing w:after="60"/>
              <w:jc w:val="center"/>
              <w:rPr>
                <w:rFonts w:ascii="宋体" w:hAnsi="宋体"/>
                <w:bCs/>
                <w:color w:val="000000"/>
                <w:kern w:val="44"/>
                <w:sz w:val="24"/>
              </w:rPr>
            </w:pPr>
            <w:bookmarkStart w:id="5" w:name="_Toc332793160"/>
            <w:r w:rsidRPr="00070513">
              <w:rPr>
                <w:rFonts w:ascii="宋体" w:hAnsi="宋体" w:hint="eastAsia"/>
                <w:bCs/>
                <w:color w:val="000000"/>
                <w:kern w:val="44"/>
                <w:sz w:val="24"/>
              </w:rPr>
              <w:t>序号</w:t>
            </w:r>
            <w:bookmarkEnd w:id="5"/>
          </w:p>
        </w:tc>
        <w:tc>
          <w:tcPr>
            <w:tcW w:w="1560" w:type="dxa"/>
            <w:vMerge w:val="restart"/>
            <w:vAlign w:val="center"/>
          </w:tcPr>
          <w:p w:rsidR="00070513" w:rsidRPr="00070513" w:rsidRDefault="00070513" w:rsidP="00070513">
            <w:pPr>
              <w:widowControl/>
              <w:wordWrap w:val="0"/>
              <w:snapToGrid w:val="0"/>
              <w:spacing w:after="60"/>
              <w:jc w:val="center"/>
              <w:rPr>
                <w:rFonts w:ascii="宋体" w:hAnsi="宋体"/>
                <w:bCs/>
                <w:color w:val="000000"/>
                <w:kern w:val="44"/>
                <w:sz w:val="24"/>
              </w:rPr>
            </w:pPr>
            <w:bookmarkStart w:id="6" w:name="_Toc332793161"/>
            <w:r w:rsidRPr="00070513">
              <w:rPr>
                <w:rFonts w:ascii="宋体" w:hAnsi="宋体" w:hint="eastAsia"/>
                <w:bCs/>
                <w:color w:val="000000"/>
                <w:kern w:val="44"/>
                <w:sz w:val="24"/>
              </w:rPr>
              <w:t>评分</w:t>
            </w:r>
            <w:bookmarkEnd w:id="6"/>
            <w:r w:rsidRPr="00070513">
              <w:rPr>
                <w:rFonts w:ascii="宋体" w:hAnsi="宋体" w:hint="eastAsia"/>
                <w:bCs/>
                <w:color w:val="000000"/>
                <w:kern w:val="44"/>
                <w:sz w:val="24"/>
              </w:rPr>
              <w:t>内容</w:t>
            </w:r>
          </w:p>
        </w:tc>
        <w:tc>
          <w:tcPr>
            <w:tcW w:w="709" w:type="dxa"/>
            <w:vMerge w:val="restart"/>
            <w:vAlign w:val="center"/>
          </w:tcPr>
          <w:p w:rsidR="00070513" w:rsidRPr="00070513" w:rsidRDefault="00070513" w:rsidP="00070513">
            <w:pPr>
              <w:widowControl/>
              <w:wordWrap w:val="0"/>
              <w:snapToGrid w:val="0"/>
              <w:spacing w:after="60"/>
              <w:jc w:val="center"/>
              <w:rPr>
                <w:rFonts w:ascii="宋体" w:hAnsi="宋体"/>
                <w:bCs/>
                <w:color w:val="000000"/>
                <w:kern w:val="44"/>
                <w:sz w:val="24"/>
              </w:rPr>
            </w:pPr>
            <w:r w:rsidRPr="00070513">
              <w:rPr>
                <w:rFonts w:ascii="宋体" w:hAnsi="宋体"/>
                <w:bCs/>
                <w:color w:val="000000"/>
                <w:kern w:val="44"/>
                <w:sz w:val="24"/>
              </w:rPr>
              <w:t>分值</w:t>
            </w:r>
          </w:p>
        </w:tc>
        <w:tc>
          <w:tcPr>
            <w:tcW w:w="4187" w:type="dxa"/>
            <w:vMerge w:val="restart"/>
            <w:vAlign w:val="center"/>
          </w:tcPr>
          <w:p w:rsidR="00070513" w:rsidRPr="00070513" w:rsidRDefault="00070513" w:rsidP="00070513">
            <w:pPr>
              <w:widowControl/>
              <w:wordWrap w:val="0"/>
              <w:snapToGrid w:val="0"/>
              <w:spacing w:after="60"/>
              <w:jc w:val="center"/>
              <w:rPr>
                <w:rFonts w:ascii="宋体" w:hAnsi="宋体"/>
                <w:bCs/>
                <w:color w:val="000000"/>
                <w:kern w:val="44"/>
                <w:sz w:val="24"/>
              </w:rPr>
            </w:pPr>
            <w:bookmarkStart w:id="7" w:name="_Toc332793164"/>
            <w:r w:rsidRPr="00070513">
              <w:rPr>
                <w:rFonts w:ascii="宋体" w:hAnsi="宋体" w:hint="eastAsia"/>
                <w:bCs/>
                <w:color w:val="000000"/>
                <w:kern w:val="44"/>
                <w:sz w:val="24"/>
              </w:rPr>
              <w:t>评分准则</w:t>
            </w:r>
            <w:bookmarkEnd w:id="7"/>
          </w:p>
        </w:tc>
        <w:tc>
          <w:tcPr>
            <w:tcW w:w="2907" w:type="dxa"/>
            <w:gridSpan w:val="3"/>
            <w:vAlign w:val="center"/>
          </w:tcPr>
          <w:p w:rsidR="00070513" w:rsidRPr="00070513" w:rsidRDefault="00070513" w:rsidP="00070513">
            <w:pPr>
              <w:widowControl/>
              <w:wordWrap w:val="0"/>
              <w:snapToGrid w:val="0"/>
              <w:spacing w:after="60"/>
              <w:jc w:val="center"/>
              <w:rPr>
                <w:rFonts w:ascii="宋体" w:hAnsi="宋体"/>
                <w:bCs/>
                <w:color w:val="000000"/>
                <w:kern w:val="44"/>
                <w:sz w:val="24"/>
              </w:rPr>
            </w:pPr>
            <w:r w:rsidRPr="00070513">
              <w:rPr>
                <w:rFonts w:ascii="宋体" w:hAnsi="宋体"/>
                <w:bCs/>
                <w:color w:val="000000"/>
                <w:kern w:val="44"/>
                <w:sz w:val="24"/>
              </w:rPr>
              <w:t>得分</w:t>
            </w:r>
          </w:p>
        </w:tc>
      </w:tr>
      <w:tr w:rsidR="00070513" w:rsidTr="00070513">
        <w:trPr>
          <w:trHeight w:val="345"/>
          <w:jc w:val="center"/>
        </w:trPr>
        <w:tc>
          <w:tcPr>
            <w:tcW w:w="774" w:type="dxa"/>
            <w:vMerge/>
            <w:vAlign w:val="center"/>
          </w:tcPr>
          <w:p w:rsidR="00070513" w:rsidRPr="00070513" w:rsidRDefault="00070513" w:rsidP="00070513">
            <w:pPr>
              <w:widowControl/>
              <w:wordWrap w:val="0"/>
              <w:snapToGrid w:val="0"/>
              <w:spacing w:after="60"/>
              <w:jc w:val="center"/>
              <w:rPr>
                <w:rFonts w:ascii="宋体" w:hAnsi="宋体" w:hint="eastAsia"/>
                <w:bCs/>
                <w:color w:val="000000"/>
                <w:kern w:val="44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70513" w:rsidRPr="00070513" w:rsidRDefault="00070513" w:rsidP="00070513">
            <w:pPr>
              <w:widowControl/>
              <w:wordWrap w:val="0"/>
              <w:snapToGrid w:val="0"/>
              <w:spacing w:after="60"/>
              <w:jc w:val="center"/>
              <w:rPr>
                <w:rFonts w:ascii="宋体" w:hAnsi="宋体" w:hint="eastAsia"/>
                <w:bCs/>
                <w:color w:val="000000"/>
                <w:kern w:val="44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070513" w:rsidRPr="00070513" w:rsidRDefault="00070513" w:rsidP="00070513">
            <w:pPr>
              <w:widowControl/>
              <w:wordWrap w:val="0"/>
              <w:snapToGrid w:val="0"/>
              <w:spacing w:after="60"/>
              <w:jc w:val="center"/>
              <w:rPr>
                <w:rFonts w:ascii="宋体" w:hAnsi="宋体"/>
                <w:bCs/>
                <w:color w:val="000000"/>
                <w:kern w:val="44"/>
                <w:sz w:val="24"/>
              </w:rPr>
            </w:pPr>
          </w:p>
        </w:tc>
        <w:tc>
          <w:tcPr>
            <w:tcW w:w="4187" w:type="dxa"/>
            <w:vMerge/>
            <w:vAlign w:val="center"/>
          </w:tcPr>
          <w:p w:rsidR="00070513" w:rsidRPr="00070513" w:rsidRDefault="00070513" w:rsidP="00070513">
            <w:pPr>
              <w:widowControl/>
              <w:wordWrap w:val="0"/>
              <w:snapToGrid w:val="0"/>
              <w:spacing w:after="60"/>
              <w:jc w:val="center"/>
              <w:rPr>
                <w:rFonts w:ascii="宋体" w:hAnsi="宋体" w:hint="eastAsia"/>
                <w:bCs/>
                <w:color w:val="000000"/>
                <w:kern w:val="44"/>
                <w:sz w:val="24"/>
              </w:rPr>
            </w:pPr>
          </w:p>
        </w:tc>
        <w:tc>
          <w:tcPr>
            <w:tcW w:w="969" w:type="dxa"/>
            <w:vAlign w:val="center"/>
          </w:tcPr>
          <w:p w:rsidR="00070513" w:rsidRPr="00070513" w:rsidRDefault="00070513" w:rsidP="00070513">
            <w:pPr>
              <w:widowControl/>
              <w:wordWrap w:val="0"/>
              <w:snapToGrid w:val="0"/>
              <w:spacing w:after="60"/>
              <w:jc w:val="center"/>
              <w:rPr>
                <w:rFonts w:ascii="宋体" w:hAnsi="宋体"/>
                <w:bCs/>
                <w:color w:val="000000"/>
                <w:kern w:val="44"/>
                <w:sz w:val="24"/>
              </w:rPr>
            </w:pPr>
          </w:p>
        </w:tc>
        <w:tc>
          <w:tcPr>
            <w:tcW w:w="969" w:type="dxa"/>
            <w:vAlign w:val="center"/>
          </w:tcPr>
          <w:p w:rsidR="00070513" w:rsidRPr="00070513" w:rsidRDefault="00070513" w:rsidP="00070513">
            <w:pPr>
              <w:widowControl/>
              <w:wordWrap w:val="0"/>
              <w:snapToGrid w:val="0"/>
              <w:spacing w:after="60"/>
              <w:jc w:val="center"/>
              <w:rPr>
                <w:rFonts w:ascii="宋体" w:hAnsi="宋体"/>
                <w:bCs/>
                <w:color w:val="000000"/>
                <w:kern w:val="44"/>
                <w:sz w:val="24"/>
              </w:rPr>
            </w:pPr>
          </w:p>
        </w:tc>
        <w:tc>
          <w:tcPr>
            <w:tcW w:w="969" w:type="dxa"/>
            <w:vAlign w:val="center"/>
          </w:tcPr>
          <w:p w:rsidR="00070513" w:rsidRPr="00070513" w:rsidRDefault="00070513" w:rsidP="00070513">
            <w:pPr>
              <w:widowControl/>
              <w:wordWrap w:val="0"/>
              <w:snapToGrid w:val="0"/>
              <w:spacing w:after="60"/>
              <w:jc w:val="center"/>
              <w:rPr>
                <w:rFonts w:ascii="宋体" w:hAnsi="宋体"/>
                <w:bCs/>
                <w:color w:val="000000"/>
                <w:kern w:val="44"/>
                <w:sz w:val="24"/>
              </w:rPr>
            </w:pPr>
          </w:p>
        </w:tc>
      </w:tr>
      <w:tr w:rsidR="00070513" w:rsidTr="00070513">
        <w:trPr>
          <w:trHeight w:val="51"/>
          <w:jc w:val="center"/>
        </w:trPr>
        <w:tc>
          <w:tcPr>
            <w:tcW w:w="774" w:type="dxa"/>
            <w:vAlign w:val="center"/>
          </w:tcPr>
          <w:p w:rsidR="00070513" w:rsidRPr="00070513" w:rsidRDefault="00070513" w:rsidP="00070513">
            <w:pPr>
              <w:widowControl/>
              <w:wordWrap w:val="0"/>
              <w:snapToGrid w:val="0"/>
              <w:spacing w:after="60"/>
              <w:jc w:val="center"/>
              <w:rPr>
                <w:rFonts w:ascii="宋体" w:hAnsi="宋体"/>
                <w:bCs/>
                <w:color w:val="000000"/>
                <w:kern w:val="44"/>
                <w:sz w:val="24"/>
              </w:rPr>
            </w:pPr>
            <w:r w:rsidRPr="00070513">
              <w:rPr>
                <w:rFonts w:ascii="宋体" w:hAnsi="宋体" w:hint="eastAsia"/>
                <w:bCs/>
                <w:color w:val="000000"/>
                <w:kern w:val="44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70513" w:rsidRPr="00070513" w:rsidRDefault="00070513" w:rsidP="00070513">
            <w:pPr>
              <w:widowControl/>
              <w:wordWrap w:val="0"/>
              <w:snapToGrid w:val="0"/>
              <w:spacing w:after="60"/>
              <w:jc w:val="center"/>
              <w:rPr>
                <w:rFonts w:ascii="宋体" w:eastAsia="微软雅黑" w:hAnsi="宋体"/>
                <w:color w:val="000000"/>
                <w:kern w:val="0"/>
                <w:sz w:val="24"/>
              </w:rPr>
            </w:pPr>
            <w:r w:rsidRPr="00070513"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方案设计合理性</w:t>
            </w:r>
          </w:p>
        </w:tc>
        <w:tc>
          <w:tcPr>
            <w:tcW w:w="709" w:type="dxa"/>
            <w:vAlign w:val="center"/>
          </w:tcPr>
          <w:p w:rsidR="00070513" w:rsidRPr="00070513" w:rsidRDefault="00070513" w:rsidP="00070513">
            <w:pPr>
              <w:widowControl/>
              <w:snapToGrid w:val="0"/>
              <w:spacing w:after="200"/>
              <w:jc w:val="center"/>
              <w:rPr>
                <w:rFonts w:ascii="宋体" w:eastAsia="微软雅黑" w:hAnsi="宋体" w:hint="eastAsia"/>
                <w:color w:val="000000"/>
                <w:kern w:val="0"/>
                <w:sz w:val="24"/>
              </w:rPr>
            </w:pPr>
            <w:r w:rsidRPr="00070513"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187" w:type="dxa"/>
            <w:vAlign w:val="center"/>
          </w:tcPr>
          <w:p w:rsidR="00070513" w:rsidRPr="00070513" w:rsidRDefault="00070513" w:rsidP="00070513">
            <w:pPr>
              <w:widowControl/>
              <w:wordWrap w:val="0"/>
              <w:snapToGrid w:val="0"/>
              <w:spacing w:after="60"/>
              <w:jc w:val="center"/>
              <w:rPr>
                <w:rFonts w:ascii="宋体" w:hAnsi="宋体"/>
                <w:bCs/>
                <w:color w:val="000000"/>
                <w:kern w:val="44"/>
                <w:sz w:val="24"/>
              </w:rPr>
            </w:pPr>
            <w:r w:rsidRPr="00070513"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方案及产品技术参数完全满足招标文件要求才能得优</w:t>
            </w:r>
            <w:r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，最优</w:t>
            </w:r>
            <w:r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分，次优</w:t>
            </w:r>
            <w:r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分，其他</w:t>
            </w:r>
            <w:r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969" w:type="dxa"/>
            <w:vAlign w:val="center"/>
          </w:tcPr>
          <w:p w:rsidR="00070513" w:rsidRPr="00070513" w:rsidRDefault="00070513" w:rsidP="00070513">
            <w:pPr>
              <w:widowControl/>
              <w:wordWrap w:val="0"/>
              <w:snapToGrid w:val="0"/>
              <w:spacing w:after="60"/>
              <w:jc w:val="center"/>
              <w:rPr>
                <w:rFonts w:ascii="宋体" w:hAnsi="宋体"/>
                <w:bCs/>
                <w:color w:val="000000"/>
                <w:kern w:val="44"/>
                <w:sz w:val="24"/>
              </w:rPr>
            </w:pPr>
          </w:p>
        </w:tc>
        <w:tc>
          <w:tcPr>
            <w:tcW w:w="969" w:type="dxa"/>
            <w:vAlign w:val="center"/>
          </w:tcPr>
          <w:p w:rsidR="00070513" w:rsidRPr="00070513" w:rsidRDefault="00070513" w:rsidP="00070513">
            <w:pPr>
              <w:widowControl/>
              <w:wordWrap w:val="0"/>
              <w:snapToGrid w:val="0"/>
              <w:spacing w:after="60"/>
              <w:jc w:val="center"/>
              <w:rPr>
                <w:rFonts w:ascii="宋体" w:hAnsi="宋体"/>
                <w:bCs/>
                <w:color w:val="000000"/>
                <w:kern w:val="44"/>
                <w:sz w:val="24"/>
              </w:rPr>
            </w:pPr>
          </w:p>
        </w:tc>
        <w:tc>
          <w:tcPr>
            <w:tcW w:w="969" w:type="dxa"/>
            <w:vAlign w:val="center"/>
          </w:tcPr>
          <w:p w:rsidR="00070513" w:rsidRPr="00070513" w:rsidRDefault="00070513" w:rsidP="00070513">
            <w:pPr>
              <w:widowControl/>
              <w:wordWrap w:val="0"/>
              <w:snapToGrid w:val="0"/>
              <w:spacing w:after="60"/>
              <w:jc w:val="center"/>
              <w:rPr>
                <w:rFonts w:ascii="宋体" w:hAnsi="宋体"/>
                <w:bCs/>
                <w:color w:val="000000"/>
                <w:kern w:val="44"/>
                <w:sz w:val="24"/>
              </w:rPr>
            </w:pPr>
          </w:p>
        </w:tc>
      </w:tr>
      <w:tr w:rsidR="00070513" w:rsidTr="00070513">
        <w:trPr>
          <w:trHeight w:val="51"/>
          <w:jc w:val="center"/>
        </w:trPr>
        <w:tc>
          <w:tcPr>
            <w:tcW w:w="774" w:type="dxa"/>
            <w:vMerge w:val="restart"/>
            <w:vAlign w:val="center"/>
          </w:tcPr>
          <w:p w:rsidR="00070513" w:rsidRPr="00070513" w:rsidRDefault="00070513" w:rsidP="00070513">
            <w:pPr>
              <w:widowControl/>
              <w:snapToGrid w:val="0"/>
              <w:spacing w:after="200"/>
              <w:jc w:val="center"/>
              <w:rPr>
                <w:rFonts w:ascii="宋体" w:eastAsia="微软雅黑" w:hAnsi="宋体" w:hint="eastAsia"/>
                <w:kern w:val="0"/>
                <w:sz w:val="24"/>
              </w:rPr>
            </w:pPr>
            <w:r w:rsidRPr="00070513">
              <w:rPr>
                <w:rFonts w:ascii="宋体" w:eastAsia="微软雅黑" w:hAnsi="宋体" w:hint="eastAsia"/>
                <w:kern w:val="0"/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70513" w:rsidRPr="00070513" w:rsidRDefault="00070513" w:rsidP="00070513">
            <w:pPr>
              <w:widowControl/>
              <w:snapToGrid w:val="0"/>
              <w:spacing w:after="200"/>
              <w:jc w:val="center"/>
              <w:rPr>
                <w:rFonts w:ascii="宋体" w:eastAsia="微软雅黑" w:hAnsi="宋体" w:hint="eastAsia"/>
                <w:color w:val="000000"/>
                <w:kern w:val="0"/>
                <w:sz w:val="24"/>
              </w:rPr>
            </w:pPr>
            <w:r w:rsidRPr="00070513"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通道闸机</w:t>
            </w:r>
          </w:p>
        </w:tc>
        <w:tc>
          <w:tcPr>
            <w:tcW w:w="709" w:type="dxa"/>
            <w:vAlign w:val="center"/>
          </w:tcPr>
          <w:p w:rsidR="00070513" w:rsidRPr="00070513" w:rsidRDefault="00070513" w:rsidP="00070513">
            <w:pPr>
              <w:widowControl/>
              <w:snapToGrid w:val="0"/>
              <w:spacing w:after="200"/>
              <w:jc w:val="center"/>
              <w:rPr>
                <w:rFonts w:ascii="宋体" w:eastAsia="微软雅黑" w:hAnsi="宋体" w:hint="eastAsia"/>
                <w:color w:val="000000"/>
                <w:kern w:val="0"/>
                <w:sz w:val="24"/>
              </w:rPr>
            </w:pPr>
            <w:r w:rsidRPr="00070513"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87" w:type="dxa"/>
            <w:vAlign w:val="center"/>
          </w:tcPr>
          <w:p w:rsidR="00070513" w:rsidRPr="00070513" w:rsidRDefault="00070513" w:rsidP="00070513">
            <w:pPr>
              <w:widowControl/>
              <w:snapToGrid w:val="0"/>
              <w:spacing w:after="200"/>
              <w:jc w:val="center"/>
              <w:rPr>
                <w:rFonts w:ascii="宋体" w:eastAsia="微软雅黑" w:hAnsi="宋体" w:hint="eastAsia"/>
                <w:kern w:val="0"/>
                <w:sz w:val="24"/>
              </w:rPr>
            </w:pPr>
            <w:r w:rsidRPr="00070513">
              <w:rPr>
                <w:rFonts w:ascii="宋体" w:eastAsia="微软雅黑" w:hAnsi="宋体" w:hint="eastAsia"/>
                <w:kern w:val="0"/>
                <w:sz w:val="24"/>
              </w:rPr>
              <w:t>根据设备的品牌、材料、质量进行评价</w:t>
            </w:r>
            <w:r>
              <w:rPr>
                <w:rFonts w:ascii="宋体" w:eastAsia="微软雅黑" w:hAnsi="宋体" w:hint="eastAsia"/>
                <w:kern w:val="0"/>
                <w:sz w:val="24"/>
              </w:rPr>
              <w:t>，</w:t>
            </w:r>
            <w:r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最优</w:t>
            </w:r>
            <w:r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分，次优</w:t>
            </w:r>
            <w:r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分，其他</w:t>
            </w:r>
            <w:r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969" w:type="dxa"/>
            <w:vAlign w:val="center"/>
          </w:tcPr>
          <w:p w:rsidR="00070513" w:rsidRPr="00070513" w:rsidRDefault="00070513" w:rsidP="00070513">
            <w:pPr>
              <w:widowControl/>
              <w:snapToGrid w:val="0"/>
              <w:spacing w:after="200"/>
              <w:jc w:val="center"/>
              <w:rPr>
                <w:rFonts w:ascii="宋体" w:eastAsia="微软雅黑" w:hAnsi="宋体" w:hint="eastAsia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 w:rsidR="00070513" w:rsidRPr="00070513" w:rsidRDefault="00070513" w:rsidP="00070513">
            <w:pPr>
              <w:widowControl/>
              <w:snapToGrid w:val="0"/>
              <w:spacing w:after="200"/>
              <w:jc w:val="center"/>
              <w:rPr>
                <w:rFonts w:ascii="宋体" w:eastAsia="微软雅黑" w:hAnsi="宋体" w:hint="eastAsia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 w:rsidR="00070513" w:rsidRPr="00070513" w:rsidRDefault="00070513" w:rsidP="00070513">
            <w:pPr>
              <w:widowControl/>
              <w:snapToGrid w:val="0"/>
              <w:spacing w:after="200"/>
              <w:jc w:val="center"/>
              <w:rPr>
                <w:rFonts w:ascii="宋体" w:eastAsia="微软雅黑" w:hAnsi="宋体" w:hint="eastAsia"/>
                <w:kern w:val="0"/>
                <w:sz w:val="24"/>
              </w:rPr>
            </w:pPr>
          </w:p>
        </w:tc>
      </w:tr>
      <w:tr w:rsidR="00070513" w:rsidTr="00070513">
        <w:trPr>
          <w:trHeight w:val="51"/>
          <w:jc w:val="center"/>
        </w:trPr>
        <w:tc>
          <w:tcPr>
            <w:tcW w:w="774" w:type="dxa"/>
            <w:vMerge/>
            <w:vAlign w:val="center"/>
          </w:tcPr>
          <w:p w:rsidR="00070513" w:rsidRPr="00070513" w:rsidRDefault="00070513" w:rsidP="00070513">
            <w:pPr>
              <w:widowControl/>
              <w:snapToGrid w:val="0"/>
              <w:spacing w:after="200"/>
              <w:jc w:val="center"/>
              <w:rPr>
                <w:rFonts w:ascii="宋体" w:eastAsia="微软雅黑" w:hAnsi="宋体" w:hint="eastAsia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70513" w:rsidRPr="00070513" w:rsidRDefault="00070513" w:rsidP="00070513">
            <w:pPr>
              <w:widowControl/>
              <w:snapToGrid w:val="0"/>
              <w:spacing w:after="200"/>
              <w:jc w:val="center"/>
              <w:rPr>
                <w:rFonts w:ascii="宋体" w:eastAsia="微软雅黑" w:hAnsi="宋体" w:hint="eastAsia"/>
                <w:color w:val="000000"/>
                <w:kern w:val="0"/>
                <w:sz w:val="24"/>
              </w:rPr>
            </w:pPr>
            <w:r w:rsidRPr="00070513"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食堂管理软件</w:t>
            </w:r>
          </w:p>
        </w:tc>
        <w:tc>
          <w:tcPr>
            <w:tcW w:w="709" w:type="dxa"/>
            <w:vAlign w:val="center"/>
          </w:tcPr>
          <w:p w:rsidR="00070513" w:rsidRPr="00070513" w:rsidRDefault="00070513" w:rsidP="00070513">
            <w:pPr>
              <w:widowControl/>
              <w:snapToGrid w:val="0"/>
              <w:spacing w:after="200"/>
              <w:jc w:val="center"/>
              <w:rPr>
                <w:rFonts w:ascii="宋体" w:eastAsia="微软雅黑" w:hAnsi="宋体" w:hint="eastAsia"/>
                <w:color w:val="000000"/>
                <w:kern w:val="0"/>
                <w:sz w:val="24"/>
              </w:rPr>
            </w:pPr>
            <w:r w:rsidRPr="00070513"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187" w:type="dxa"/>
            <w:vAlign w:val="center"/>
          </w:tcPr>
          <w:p w:rsidR="00070513" w:rsidRPr="00070513" w:rsidRDefault="00070513" w:rsidP="00070513">
            <w:pPr>
              <w:widowControl/>
              <w:snapToGrid w:val="0"/>
              <w:spacing w:after="200"/>
              <w:jc w:val="center"/>
              <w:rPr>
                <w:rFonts w:ascii="宋体" w:eastAsia="微软雅黑" w:hAnsi="宋体" w:hint="eastAsia"/>
                <w:kern w:val="0"/>
                <w:sz w:val="24"/>
              </w:rPr>
            </w:pPr>
            <w:r w:rsidRPr="00070513">
              <w:rPr>
                <w:rFonts w:ascii="宋体" w:eastAsia="微软雅黑" w:hAnsi="宋体" w:hint="eastAsia"/>
                <w:kern w:val="0"/>
                <w:sz w:val="24"/>
              </w:rPr>
              <w:t>软件的功能性报表、数据采集、充值等功能</w:t>
            </w:r>
            <w:r>
              <w:rPr>
                <w:rFonts w:ascii="宋体" w:eastAsia="微软雅黑" w:hAnsi="宋体" w:hint="eastAsia"/>
                <w:kern w:val="0"/>
                <w:sz w:val="24"/>
              </w:rPr>
              <w:t>，</w:t>
            </w:r>
            <w:r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最优</w:t>
            </w:r>
            <w:r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分，次优</w:t>
            </w:r>
            <w:r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分，其他</w:t>
            </w:r>
            <w:r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969" w:type="dxa"/>
            <w:vAlign w:val="center"/>
          </w:tcPr>
          <w:p w:rsidR="00070513" w:rsidRPr="00070513" w:rsidRDefault="00070513" w:rsidP="00070513">
            <w:pPr>
              <w:widowControl/>
              <w:snapToGrid w:val="0"/>
              <w:spacing w:after="200"/>
              <w:jc w:val="center"/>
              <w:rPr>
                <w:rFonts w:ascii="宋体" w:eastAsia="微软雅黑" w:hAnsi="宋体" w:hint="eastAsia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 w:rsidR="00070513" w:rsidRPr="00070513" w:rsidRDefault="00070513" w:rsidP="00070513">
            <w:pPr>
              <w:widowControl/>
              <w:snapToGrid w:val="0"/>
              <w:spacing w:after="200"/>
              <w:jc w:val="center"/>
              <w:rPr>
                <w:rFonts w:ascii="宋体" w:eastAsia="微软雅黑" w:hAnsi="宋体" w:hint="eastAsia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 w:rsidR="00070513" w:rsidRPr="00070513" w:rsidRDefault="00070513" w:rsidP="00070513">
            <w:pPr>
              <w:widowControl/>
              <w:snapToGrid w:val="0"/>
              <w:spacing w:after="200"/>
              <w:jc w:val="center"/>
              <w:rPr>
                <w:rFonts w:ascii="宋体" w:eastAsia="微软雅黑" w:hAnsi="宋体" w:hint="eastAsia"/>
                <w:kern w:val="0"/>
                <w:sz w:val="24"/>
              </w:rPr>
            </w:pPr>
          </w:p>
        </w:tc>
      </w:tr>
      <w:tr w:rsidR="00070513" w:rsidTr="00070513">
        <w:trPr>
          <w:trHeight w:val="51"/>
          <w:jc w:val="center"/>
        </w:trPr>
        <w:tc>
          <w:tcPr>
            <w:tcW w:w="774" w:type="dxa"/>
            <w:vAlign w:val="center"/>
          </w:tcPr>
          <w:p w:rsidR="00070513" w:rsidRPr="00070513" w:rsidRDefault="00070513" w:rsidP="00070513">
            <w:pPr>
              <w:widowControl/>
              <w:snapToGrid w:val="0"/>
              <w:spacing w:after="200"/>
              <w:jc w:val="center"/>
              <w:rPr>
                <w:rFonts w:ascii="宋体" w:eastAsia="微软雅黑" w:hAnsi="宋体" w:hint="eastAsia"/>
                <w:kern w:val="0"/>
                <w:sz w:val="24"/>
              </w:rPr>
            </w:pPr>
            <w:r w:rsidRPr="00070513">
              <w:rPr>
                <w:rFonts w:ascii="宋体" w:eastAsia="微软雅黑" w:hAnsi="宋体" w:hint="eastAsia"/>
                <w:kern w:val="0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070513" w:rsidRPr="00070513" w:rsidRDefault="00070513" w:rsidP="00070513">
            <w:pPr>
              <w:widowControl/>
              <w:snapToGrid w:val="0"/>
              <w:spacing w:after="200"/>
              <w:jc w:val="center"/>
              <w:rPr>
                <w:rFonts w:ascii="宋体" w:eastAsia="微软雅黑" w:hAnsi="宋体" w:hint="eastAsia"/>
                <w:color w:val="000000"/>
                <w:kern w:val="0"/>
                <w:sz w:val="24"/>
              </w:rPr>
            </w:pPr>
            <w:r w:rsidRPr="00070513"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09" w:type="dxa"/>
            <w:vAlign w:val="center"/>
          </w:tcPr>
          <w:p w:rsidR="00070513" w:rsidRPr="00070513" w:rsidRDefault="00070513" w:rsidP="00070513">
            <w:pPr>
              <w:widowControl/>
              <w:snapToGrid w:val="0"/>
              <w:spacing w:after="200"/>
              <w:jc w:val="center"/>
              <w:rPr>
                <w:rFonts w:ascii="宋体" w:eastAsia="微软雅黑" w:hAnsi="宋体" w:hint="eastAsia"/>
                <w:color w:val="000000"/>
                <w:kern w:val="0"/>
                <w:sz w:val="24"/>
              </w:rPr>
            </w:pPr>
            <w:r w:rsidRPr="00070513">
              <w:rPr>
                <w:rFonts w:ascii="宋体" w:eastAsia="微软雅黑" w:hAnsi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187" w:type="dxa"/>
            <w:vAlign w:val="center"/>
          </w:tcPr>
          <w:p w:rsidR="00070513" w:rsidRPr="00070513" w:rsidRDefault="00070513" w:rsidP="00070513">
            <w:pPr>
              <w:widowControl/>
              <w:snapToGrid w:val="0"/>
              <w:spacing w:after="200"/>
              <w:jc w:val="center"/>
              <w:rPr>
                <w:rFonts w:ascii="宋体" w:eastAsia="微软雅黑" w:hAnsi="宋体" w:hint="eastAsia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 w:rsidR="00070513" w:rsidRPr="00070513" w:rsidRDefault="00070513" w:rsidP="00070513">
            <w:pPr>
              <w:widowControl/>
              <w:snapToGrid w:val="0"/>
              <w:spacing w:after="200"/>
              <w:jc w:val="center"/>
              <w:rPr>
                <w:rFonts w:ascii="宋体" w:eastAsia="微软雅黑" w:hAnsi="宋体" w:hint="eastAsia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 w:rsidR="00070513" w:rsidRPr="00070513" w:rsidRDefault="00070513" w:rsidP="00070513">
            <w:pPr>
              <w:widowControl/>
              <w:snapToGrid w:val="0"/>
              <w:spacing w:after="200"/>
              <w:jc w:val="center"/>
              <w:rPr>
                <w:rFonts w:ascii="宋体" w:eastAsia="微软雅黑" w:hAnsi="宋体" w:hint="eastAsia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 w:rsidR="00070513" w:rsidRPr="00070513" w:rsidRDefault="00070513" w:rsidP="00070513">
            <w:pPr>
              <w:widowControl/>
              <w:snapToGrid w:val="0"/>
              <w:spacing w:after="200"/>
              <w:jc w:val="center"/>
              <w:rPr>
                <w:rFonts w:ascii="宋体" w:eastAsia="微软雅黑" w:hAnsi="宋体" w:hint="eastAsia"/>
                <w:kern w:val="0"/>
                <w:sz w:val="24"/>
              </w:rPr>
            </w:pPr>
          </w:p>
        </w:tc>
      </w:tr>
    </w:tbl>
    <w:p w:rsidR="00546621" w:rsidRDefault="00546621" w:rsidP="00DC27D0">
      <w:pPr>
        <w:spacing w:line="260" w:lineRule="exact"/>
        <w:rPr>
          <w:rStyle w:val="title"/>
          <w:b/>
          <w:bCs/>
          <w:color w:val="00B050"/>
          <w:sz w:val="24"/>
        </w:rPr>
      </w:pPr>
    </w:p>
    <w:p w:rsidR="00CA6F9E" w:rsidRPr="00B32B93" w:rsidRDefault="00CA6F9E" w:rsidP="00CA6F9E">
      <w:pPr>
        <w:spacing w:line="260" w:lineRule="exact"/>
        <w:rPr>
          <w:b/>
          <w:bCs/>
          <w:sz w:val="24"/>
        </w:rPr>
      </w:pPr>
      <w:r w:rsidRPr="00B32B93">
        <w:rPr>
          <w:rFonts w:hint="eastAsia"/>
          <w:b/>
          <w:bCs/>
          <w:sz w:val="24"/>
        </w:rPr>
        <w:lastRenderedPageBreak/>
        <w:t>表</w:t>
      </w:r>
      <w:r w:rsidR="00070513">
        <w:rPr>
          <w:rFonts w:hint="eastAsia"/>
          <w:b/>
          <w:bCs/>
          <w:sz w:val="24"/>
        </w:rPr>
        <w:t>3</w:t>
      </w:r>
      <w:r w:rsidRPr="00B32B93">
        <w:rPr>
          <w:rFonts w:hint="eastAsia"/>
          <w:b/>
          <w:bCs/>
          <w:sz w:val="24"/>
        </w:rPr>
        <w:t>：《</w:t>
      </w:r>
      <w:r>
        <w:rPr>
          <w:rStyle w:val="title"/>
          <w:rFonts w:hint="eastAsia"/>
          <w:b/>
          <w:bCs/>
          <w:sz w:val="24"/>
        </w:rPr>
        <w:t>价格</w:t>
      </w:r>
      <w:r w:rsidRPr="00B32B93">
        <w:rPr>
          <w:rStyle w:val="title"/>
          <w:rFonts w:hint="eastAsia"/>
          <w:b/>
          <w:bCs/>
          <w:sz w:val="24"/>
        </w:rPr>
        <w:t xml:space="preserve">评分表》　</w:t>
      </w:r>
      <w:r w:rsidRPr="00B32B93">
        <w:rPr>
          <w:rStyle w:val="title"/>
          <w:rFonts w:hint="eastAsia"/>
          <w:b/>
          <w:bCs/>
          <w:sz w:val="24"/>
        </w:rPr>
        <w:t xml:space="preserve">                                </w:t>
      </w:r>
      <w:r w:rsidRPr="00B32B93">
        <w:rPr>
          <w:rStyle w:val="title"/>
          <w:b/>
          <w:bCs/>
          <w:color w:val="000000"/>
          <w:sz w:val="24"/>
        </w:rPr>
        <w:t>[</w:t>
      </w:r>
      <w:r w:rsidRPr="00B32B93">
        <w:rPr>
          <w:rStyle w:val="title"/>
          <w:rFonts w:hint="eastAsia"/>
          <w:b/>
          <w:bCs/>
          <w:color w:val="000000"/>
          <w:sz w:val="24"/>
        </w:rPr>
        <w:t>分值：</w:t>
      </w:r>
      <w:r w:rsidRPr="00B32B93">
        <w:rPr>
          <w:rStyle w:val="title"/>
          <w:rFonts w:hint="eastAsia"/>
          <w:b/>
          <w:bCs/>
          <w:color w:val="000000"/>
          <w:sz w:val="24"/>
          <w:u w:val="single"/>
        </w:rPr>
        <w:t xml:space="preserve"> </w:t>
      </w:r>
      <w:r w:rsidR="00110F51">
        <w:rPr>
          <w:rStyle w:val="title"/>
          <w:rFonts w:hint="eastAsia"/>
          <w:b/>
          <w:bCs/>
          <w:sz w:val="24"/>
          <w:u w:val="single"/>
        </w:rPr>
        <w:t>3</w:t>
      </w:r>
      <w:r w:rsidRPr="00B32B93">
        <w:rPr>
          <w:rStyle w:val="title"/>
          <w:rFonts w:hint="eastAsia"/>
          <w:b/>
          <w:bCs/>
          <w:color w:val="000000"/>
          <w:sz w:val="24"/>
          <w:u w:val="single"/>
        </w:rPr>
        <w:t>0</w:t>
      </w:r>
      <w:r w:rsidRPr="00B32B93">
        <w:rPr>
          <w:rStyle w:val="title"/>
          <w:rFonts w:hint="eastAsia"/>
          <w:b/>
          <w:bCs/>
          <w:color w:val="000000"/>
          <w:sz w:val="24"/>
          <w:u w:val="single"/>
        </w:rPr>
        <w:t>分</w:t>
      </w:r>
      <w:r w:rsidRPr="00B32B93">
        <w:rPr>
          <w:rStyle w:val="title"/>
          <w:b/>
          <w:bCs/>
          <w:color w:val="000000"/>
          <w:sz w:val="24"/>
        </w:rPr>
        <w:t>]</w:t>
      </w:r>
    </w:p>
    <w:p w:rsidR="00631155" w:rsidRDefault="00631155" w:rsidP="00DC27D0">
      <w:pPr>
        <w:spacing w:line="260" w:lineRule="exact"/>
        <w:rPr>
          <w:rStyle w:val="title"/>
          <w:rFonts w:hint="eastAsia"/>
          <w:b/>
          <w:bCs/>
          <w:color w:val="00B050"/>
          <w:sz w:val="24"/>
        </w:rPr>
      </w:pPr>
    </w:p>
    <w:p w:rsidR="00070513" w:rsidRPr="00631155" w:rsidRDefault="00070513" w:rsidP="00DC27D0">
      <w:pPr>
        <w:spacing w:line="260" w:lineRule="exact"/>
        <w:rPr>
          <w:rStyle w:val="title"/>
          <w:b/>
          <w:bCs/>
          <w:color w:val="00B050"/>
          <w:sz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992"/>
        <w:gridCol w:w="4040"/>
        <w:gridCol w:w="1205"/>
        <w:gridCol w:w="1205"/>
        <w:gridCol w:w="1205"/>
      </w:tblGrid>
      <w:tr w:rsidR="00631155" w:rsidRPr="00631155" w:rsidTr="00631155">
        <w:trPr>
          <w:trHeight w:val="452"/>
        </w:trPr>
        <w:tc>
          <w:tcPr>
            <w:tcW w:w="1702" w:type="dxa"/>
            <w:vMerge w:val="restart"/>
            <w:shd w:val="clear" w:color="auto" w:fill="auto"/>
            <w:noWrap/>
            <w:vAlign w:val="center"/>
            <w:hideMark/>
          </w:tcPr>
          <w:p w:rsidR="00631155" w:rsidRPr="00110F51" w:rsidRDefault="00631155" w:rsidP="0063115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110F51">
              <w:rPr>
                <w:rFonts w:ascii="宋体" w:hAnsi="宋体" w:cs="宋体"/>
                <w:b/>
                <w:kern w:val="0"/>
                <w:sz w:val="22"/>
                <w:szCs w:val="22"/>
              </w:rPr>
              <w:t>内容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31155" w:rsidRPr="00110F51" w:rsidRDefault="00631155" w:rsidP="0063115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110F51">
              <w:rPr>
                <w:rFonts w:ascii="宋体" w:hAnsi="宋体" w:cs="宋体"/>
                <w:b/>
                <w:kern w:val="0"/>
                <w:sz w:val="22"/>
                <w:szCs w:val="22"/>
              </w:rPr>
              <w:t>分值</w:t>
            </w:r>
          </w:p>
        </w:tc>
        <w:tc>
          <w:tcPr>
            <w:tcW w:w="4040" w:type="dxa"/>
            <w:vMerge w:val="restart"/>
            <w:shd w:val="clear" w:color="auto" w:fill="auto"/>
            <w:vAlign w:val="center"/>
            <w:hideMark/>
          </w:tcPr>
          <w:p w:rsidR="00631155" w:rsidRPr="00110F51" w:rsidRDefault="00631155" w:rsidP="0063115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10F51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评分方法</w:t>
            </w:r>
          </w:p>
        </w:tc>
        <w:tc>
          <w:tcPr>
            <w:tcW w:w="3615" w:type="dxa"/>
            <w:gridSpan w:val="3"/>
            <w:shd w:val="clear" w:color="auto" w:fill="auto"/>
            <w:vAlign w:val="center"/>
          </w:tcPr>
          <w:p w:rsidR="00631155" w:rsidRPr="00110F51" w:rsidRDefault="00631155" w:rsidP="0063115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10F51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 w:rsidR="00546621" w:rsidRPr="00631155" w:rsidTr="001371C0">
        <w:trPr>
          <w:trHeight w:val="468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546621" w:rsidRPr="00110F51" w:rsidRDefault="00546621" w:rsidP="0063115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546621" w:rsidRPr="00110F51" w:rsidRDefault="00546621" w:rsidP="0063115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040" w:type="dxa"/>
            <w:vMerge/>
            <w:shd w:val="clear" w:color="auto" w:fill="auto"/>
            <w:vAlign w:val="center"/>
            <w:hideMark/>
          </w:tcPr>
          <w:p w:rsidR="00546621" w:rsidRPr="00110F51" w:rsidRDefault="00546621" w:rsidP="0063115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546621" w:rsidRPr="00110F51" w:rsidRDefault="00546621" w:rsidP="0054662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10F51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46621" w:rsidRPr="00110F51" w:rsidRDefault="00546621" w:rsidP="00110F5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46621" w:rsidRPr="00110F51" w:rsidRDefault="00546621" w:rsidP="0063115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546621" w:rsidRPr="00631155" w:rsidTr="001371C0">
        <w:trPr>
          <w:trHeight w:val="3342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46621" w:rsidRPr="00110F51" w:rsidRDefault="00546621" w:rsidP="0063115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0F51">
              <w:rPr>
                <w:rFonts w:ascii="宋体" w:hAnsi="宋体" w:cs="宋体" w:hint="eastAsia"/>
                <w:kern w:val="0"/>
                <w:sz w:val="24"/>
              </w:rPr>
              <w:t>价格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621" w:rsidRPr="00110F51" w:rsidRDefault="00546621" w:rsidP="0063115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0F51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546621" w:rsidRPr="00110F51" w:rsidRDefault="00546621" w:rsidP="00110F51">
            <w:pPr>
              <w:pStyle w:val="reader-word-layer"/>
              <w:shd w:val="clear" w:color="auto" w:fill="FFFFFF"/>
              <w:spacing w:before="0" w:beforeAutospacing="0" w:after="0" w:afterAutospacing="0"/>
            </w:pPr>
            <w:r w:rsidRPr="00110F51">
              <w:t>最低报价法：</w:t>
            </w:r>
            <w:r w:rsidRPr="00110F51">
              <w:rPr>
                <w:rFonts w:hint="eastAsia"/>
              </w:rPr>
              <w:t>所有合格投标人投标报价中的最低报价作为基准报价，基准报价得满分（30分）。</w:t>
            </w:r>
          </w:p>
          <w:p w:rsidR="00546621" w:rsidRPr="00110F51" w:rsidRDefault="00546621" w:rsidP="00546621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F51">
              <w:rPr>
                <w:rFonts w:hint="eastAsia"/>
              </w:rPr>
              <w:t>投标人价格得分=</w:t>
            </w:r>
            <w:r>
              <w:t>[1-(</w:t>
            </w:r>
            <w:r>
              <w:rPr>
                <w:rFonts w:hint="eastAsia"/>
              </w:rPr>
              <w:t>投标人报价-</w:t>
            </w:r>
            <w:r w:rsidRPr="00110F51">
              <w:rPr>
                <w:rFonts w:hint="eastAsia"/>
              </w:rPr>
              <w:t>基准报价</w:t>
            </w:r>
            <w:r>
              <w:rPr>
                <w:rFonts w:hint="eastAsia"/>
              </w:rPr>
              <w:t>)</w:t>
            </w:r>
            <w:r w:rsidRPr="00110F51">
              <w:rPr>
                <w:rFonts w:hint="eastAsia"/>
              </w:rPr>
              <w:t>/投标人报价）</w:t>
            </w:r>
            <w:r>
              <w:rPr>
                <w:rFonts w:hint="eastAsia"/>
              </w:rPr>
              <w:t>]</w:t>
            </w:r>
            <w:r w:rsidRPr="00110F51">
              <w:rPr>
                <w:rFonts w:hint="eastAsia"/>
              </w:rPr>
              <w:t>×30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46621" w:rsidRPr="00110F51" w:rsidRDefault="00546621" w:rsidP="006311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546621" w:rsidRPr="00110F51" w:rsidRDefault="00546621" w:rsidP="006311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546621" w:rsidRPr="00110F51" w:rsidRDefault="00546621" w:rsidP="006311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46621" w:rsidRPr="00631155" w:rsidTr="001371C0">
        <w:trPr>
          <w:trHeight w:val="63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546621" w:rsidRPr="00110F51" w:rsidRDefault="00546621" w:rsidP="0063115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0F51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621" w:rsidRPr="00110F51" w:rsidRDefault="00546621" w:rsidP="0063115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0F51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546621" w:rsidRPr="00110F51" w:rsidRDefault="00546621" w:rsidP="0063115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546621" w:rsidRPr="00110F51" w:rsidRDefault="00546621" w:rsidP="006311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546621" w:rsidRPr="00110F51" w:rsidRDefault="00546621" w:rsidP="006311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546621" w:rsidRPr="00110F51" w:rsidRDefault="00546621" w:rsidP="006311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631155" w:rsidRDefault="00631155" w:rsidP="00DC27D0">
      <w:pPr>
        <w:spacing w:line="260" w:lineRule="exact"/>
        <w:rPr>
          <w:rStyle w:val="title"/>
          <w:b/>
          <w:bCs/>
          <w:color w:val="00B050"/>
          <w:sz w:val="24"/>
        </w:rPr>
      </w:pPr>
    </w:p>
    <w:p w:rsidR="00C754A6" w:rsidRDefault="00C754A6" w:rsidP="00DC27D0">
      <w:pPr>
        <w:spacing w:line="260" w:lineRule="exact"/>
        <w:rPr>
          <w:rStyle w:val="title"/>
          <w:b/>
          <w:bCs/>
          <w:color w:val="00B050"/>
          <w:sz w:val="24"/>
        </w:rPr>
      </w:pPr>
    </w:p>
    <w:p w:rsidR="00631155" w:rsidRDefault="00631155" w:rsidP="00631155">
      <w:pPr>
        <w:spacing w:line="260" w:lineRule="exact"/>
        <w:rPr>
          <w:rStyle w:val="title"/>
          <w:b/>
          <w:bCs/>
          <w:color w:val="000000"/>
          <w:sz w:val="24"/>
        </w:rPr>
      </w:pPr>
      <w:r w:rsidRPr="00B32B93">
        <w:rPr>
          <w:rFonts w:hint="eastAsia"/>
          <w:b/>
          <w:bCs/>
          <w:sz w:val="24"/>
        </w:rPr>
        <w:t>表</w:t>
      </w:r>
      <w:r w:rsidR="00070513">
        <w:rPr>
          <w:rFonts w:hint="eastAsia"/>
          <w:b/>
          <w:bCs/>
          <w:sz w:val="24"/>
        </w:rPr>
        <w:t>4</w:t>
      </w:r>
      <w:r w:rsidRPr="00B32B93">
        <w:rPr>
          <w:rFonts w:hint="eastAsia"/>
          <w:b/>
          <w:bCs/>
          <w:sz w:val="24"/>
        </w:rPr>
        <w:t>：《</w:t>
      </w:r>
      <w:r w:rsidRPr="00B32B93">
        <w:rPr>
          <w:rStyle w:val="title"/>
          <w:rFonts w:hint="eastAsia"/>
          <w:b/>
          <w:bCs/>
          <w:sz w:val="24"/>
        </w:rPr>
        <w:t>评分</w:t>
      </w:r>
      <w:r>
        <w:rPr>
          <w:rStyle w:val="title"/>
          <w:rFonts w:hint="eastAsia"/>
          <w:b/>
          <w:bCs/>
          <w:sz w:val="24"/>
        </w:rPr>
        <w:t>得分总表</w:t>
      </w:r>
      <w:r w:rsidRPr="00B32B93">
        <w:rPr>
          <w:rStyle w:val="title"/>
          <w:rFonts w:hint="eastAsia"/>
          <w:b/>
          <w:bCs/>
          <w:sz w:val="24"/>
        </w:rPr>
        <w:t xml:space="preserve">》　</w:t>
      </w:r>
      <w:r w:rsidRPr="00B32B93">
        <w:rPr>
          <w:rStyle w:val="title"/>
          <w:rFonts w:hint="eastAsia"/>
          <w:b/>
          <w:bCs/>
          <w:sz w:val="24"/>
        </w:rPr>
        <w:t xml:space="preserve">                                </w:t>
      </w:r>
      <w:r w:rsidRPr="00B32B93">
        <w:rPr>
          <w:rStyle w:val="title"/>
          <w:b/>
          <w:bCs/>
          <w:color w:val="000000"/>
          <w:sz w:val="24"/>
        </w:rPr>
        <w:t>[</w:t>
      </w:r>
      <w:r w:rsidRPr="00B32B93">
        <w:rPr>
          <w:rStyle w:val="title"/>
          <w:rFonts w:hint="eastAsia"/>
          <w:b/>
          <w:bCs/>
          <w:color w:val="000000"/>
          <w:sz w:val="24"/>
        </w:rPr>
        <w:t>分值：</w:t>
      </w:r>
      <w:r w:rsidRPr="00B32B93">
        <w:rPr>
          <w:rStyle w:val="title"/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rStyle w:val="title"/>
          <w:rFonts w:hint="eastAsia"/>
          <w:b/>
          <w:bCs/>
          <w:sz w:val="24"/>
          <w:u w:val="single"/>
        </w:rPr>
        <w:t>10</w:t>
      </w:r>
      <w:r w:rsidRPr="00B32B93">
        <w:rPr>
          <w:rStyle w:val="title"/>
          <w:rFonts w:hint="eastAsia"/>
          <w:b/>
          <w:bCs/>
          <w:color w:val="000000"/>
          <w:sz w:val="24"/>
          <w:u w:val="single"/>
        </w:rPr>
        <w:t>0</w:t>
      </w:r>
      <w:r w:rsidRPr="00B32B93">
        <w:rPr>
          <w:rStyle w:val="title"/>
          <w:rFonts w:hint="eastAsia"/>
          <w:b/>
          <w:bCs/>
          <w:color w:val="000000"/>
          <w:sz w:val="24"/>
          <w:u w:val="single"/>
        </w:rPr>
        <w:t>分</w:t>
      </w:r>
      <w:r w:rsidRPr="00B32B93">
        <w:rPr>
          <w:rStyle w:val="title"/>
          <w:b/>
          <w:bCs/>
          <w:color w:val="000000"/>
          <w:sz w:val="24"/>
        </w:rPr>
        <w:t>]</w:t>
      </w:r>
    </w:p>
    <w:p w:rsidR="00631155" w:rsidRDefault="00631155" w:rsidP="00631155">
      <w:pPr>
        <w:spacing w:line="260" w:lineRule="exact"/>
        <w:rPr>
          <w:rFonts w:hint="eastAsia"/>
          <w:b/>
          <w:bCs/>
          <w:sz w:val="24"/>
        </w:rPr>
      </w:pPr>
    </w:p>
    <w:p w:rsidR="00070513" w:rsidRPr="00B32B93" w:rsidRDefault="00070513" w:rsidP="00631155">
      <w:pPr>
        <w:spacing w:line="260" w:lineRule="exact"/>
        <w:rPr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9"/>
        <w:gridCol w:w="1931"/>
        <w:gridCol w:w="1931"/>
        <w:gridCol w:w="1931"/>
      </w:tblGrid>
      <w:tr w:rsidR="00631155" w:rsidRPr="00631155" w:rsidTr="00631155">
        <w:trPr>
          <w:trHeight w:val="452"/>
        </w:trPr>
        <w:tc>
          <w:tcPr>
            <w:tcW w:w="1601" w:type="pct"/>
            <w:vMerge w:val="restart"/>
            <w:shd w:val="clear" w:color="auto" w:fill="auto"/>
            <w:noWrap/>
            <w:vAlign w:val="center"/>
            <w:hideMark/>
          </w:tcPr>
          <w:p w:rsidR="00631155" w:rsidRPr="00110F51" w:rsidRDefault="00631155" w:rsidP="00631155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110F51">
              <w:rPr>
                <w:rFonts w:ascii="宋体" w:hAnsi="宋体" w:cs="宋体"/>
                <w:b/>
                <w:kern w:val="0"/>
                <w:sz w:val="22"/>
                <w:szCs w:val="22"/>
              </w:rPr>
              <w:t>内容</w:t>
            </w:r>
          </w:p>
        </w:tc>
        <w:tc>
          <w:tcPr>
            <w:tcW w:w="3399" w:type="pct"/>
            <w:gridSpan w:val="3"/>
            <w:shd w:val="clear" w:color="auto" w:fill="auto"/>
            <w:vAlign w:val="center"/>
          </w:tcPr>
          <w:p w:rsidR="00631155" w:rsidRPr="00110F51" w:rsidRDefault="00631155" w:rsidP="00631155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10F51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 w:rsidR="00546621" w:rsidRPr="00631155" w:rsidTr="00546621">
        <w:trPr>
          <w:trHeight w:val="624"/>
        </w:trPr>
        <w:tc>
          <w:tcPr>
            <w:tcW w:w="1601" w:type="pct"/>
            <w:vMerge/>
            <w:shd w:val="clear" w:color="auto" w:fill="auto"/>
            <w:noWrap/>
            <w:vAlign w:val="center"/>
            <w:hideMark/>
          </w:tcPr>
          <w:p w:rsidR="00546621" w:rsidRPr="00110F51" w:rsidRDefault="00546621" w:rsidP="00631155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546621" w:rsidRPr="00110F51" w:rsidRDefault="00546621" w:rsidP="00546621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10F51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546621" w:rsidRPr="00110F51" w:rsidRDefault="00546621" w:rsidP="00546621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546621" w:rsidRPr="00110F51" w:rsidRDefault="00546621" w:rsidP="00546621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546621" w:rsidRPr="00631155" w:rsidTr="00546621">
        <w:trPr>
          <w:trHeight w:val="878"/>
        </w:trPr>
        <w:tc>
          <w:tcPr>
            <w:tcW w:w="1601" w:type="pct"/>
            <w:shd w:val="clear" w:color="auto" w:fill="auto"/>
            <w:noWrap/>
            <w:vAlign w:val="center"/>
            <w:hideMark/>
          </w:tcPr>
          <w:p w:rsidR="00546621" w:rsidRPr="00110F51" w:rsidRDefault="00546621" w:rsidP="00631155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0F51">
              <w:rPr>
                <w:rFonts w:ascii="宋体" w:hAnsi="宋体" w:cs="宋体" w:hint="eastAsia"/>
                <w:kern w:val="0"/>
                <w:sz w:val="24"/>
              </w:rPr>
              <w:t>商务得分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546621" w:rsidRPr="00110F51" w:rsidRDefault="00546621" w:rsidP="00631155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546621" w:rsidRPr="00110F51" w:rsidRDefault="00546621" w:rsidP="00631155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546621" w:rsidRPr="00110F51" w:rsidRDefault="00546621" w:rsidP="00631155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46621" w:rsidRPr="00631155" w:rsidTr="00546621">
        <w:trPr>
          <w:trHeight w:val="880"/>
        </w:trPr>
        <w:tc>
          <w:tcPr>
            <w:tcW w:w="1601" w:type="pct"/>
            <w:shd w:val="clear" w:color="auto" w:fill="auto"/>
            <w:noWrap/>
            <w:vAlign w:val="center"/>
            <w:hideMark/>
          </w:tcPr>
          <w:p w:rsidR="00546621" w:rsidRPr="00110F51" w:rsidRDefault="00546621" w:rsidP="00631155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0F51">
              <w:rPr>
                <w:rFonts w:ascii="宋体" w:hAnsi="宋体" w:cs="宋体" w:hint="eastAsia"/>
                <w:kern w:val="0"/>
                <w:sz w:val="24"/>
              </w:rPr>
              <w:t>技术得分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546621" w:rsidRPr="00110F51" w:rsidRDefault="00546621" w:rsidP="00631155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546621" w:rsidRPr="00110F51" w:rsidRDefault="00546621" w:rsidP="00631155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546621" w:rsidRPr="00110F51" w:rsidRDefault="00546621" w:rsidP="00631155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46621" w:rsidRPr="00631155" w:rsidTr="00546621">
        <w:trPr>
          <w:trHeight w:val="896"/>
        </w:trPr>
        <w:tc>
          <w:tcPr>
            <w:tcW w:w="1601" w:type="pct"/>
            <w:shd w:val="clear" w:color="auto" w:fill="auto"/>
            <w:noWrap/>
            <w:vAlign w:val="center"/>
            <w:hideMark/>
          </w:tcPr>
          <w:p w:rsidR="00546621" w:rsidRPr="00110F51" w:rsidRDefault="00546621" w:rsidP="00631155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0F51">
              <w:rPr>
                <w:rFonts w:ascii="宋体" w:hAnsi="宋体" w:cs="宋体" w:hint="eastAsia"/>
                <w:kern w:val="0"/>
                <w:sz w:val="24"/>
              </w:rPr>
              <w:t>价格得分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546621" w:rsidRPr="00110F51" w:rsidRDefault="00546621" w:rsidP="00631155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546621" w:rsidRPr="00110F51" w:rsidRDefault="00546621" w:rsidP="00631155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546621" w:rsidRPr="00110F51" w:rsidRDefault="00546621" w:rsidP="00631155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46621" w:rsidRPr="00631155" w:rsidTr="00546621">
        <w:trPr>
          <w:trHeight w:val="630"/>
        </w:trPr>
        <w:tc>
          <w:tcPr>
            <w:tcW w:w="1601" w:type="pct"/>
            <w:shd w:val="clear" w:color="auto" w:fill="auto"/>
            <w:noWrap/>
            <w:vAlign w:val="center"/>
            <w:hideMark/>
          </w:tcPr>
          <w:p w:rsidR="00546621" w:rsidRPr="00110F51" w:rsidRDefault="00546621" w:rsidP="00631155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0F51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546621" w:rsidRPr="00110F51" w:rsidRDefault="00546621" w:rsidP="00631155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546621" w:rsidRPr="00110F51" w:rsidRDefault="00546621" w:rsidP="00631155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546621" w:rsidRPr="00110F51" w:rsidRDefault="00546621" w:rsidP="00631155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631155" w:rsidRDefault="00631155" w:rsidP="00DC27D0">
      <w:pPr>
        <w:spacing w:line="260" w:lineRule="exact"/>
        <w:rPr>
          <w:rStyle w:val="title"/>
          <w:b/>
          <w:bCs/>
          <w:color w:val="00B050"/>
          <w:sz w:val="24"/>
        </w:rPr>
      </w:pPr>
    </w:p>
    <w:p w:rsidR="00631155" w:rsidRPr="00546621" w:rsidRDefault="00631155" w:rsidP="00DC27D0">
      <w:pPr>
        <w:spacing w:line="260" w:lineRule="exact"/>
        <w:rPr>
          <w:rStyle w:val="title"/>
          <w:b/>
          <w:bCs/>
          <w:sz w:val="24"/>
        </w:rPr>
      </w:pPr>
    </w:p>
    <w:sectPr w:rsidR="00631155" w:rsidRPr="00546621" w:rsidSect="003C389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07A" w:rsidRDefault="00A6407A" w:rsidP="00B2363A">
      <w:r>
        <w:separator/>
      </w:r>
    </w:p>
  </w:endnote>
  <w:endnote w:type="continuationSeparator" w:id="1">
    <w:p w:rsidR="00A6407A" w:rsidRDefault="00A6407A" w:rsidP="00B23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07A" w:rsidRDefault="00A6407A" w:rsidP="00B2363A">
      <w:r>
        <w:separator/>
      </w:r>
    </w:p>
  </w:footnote>
  <w:footnote w:type="continuationSeparator" w:id="1">
    <w:p w:rsidR="00A6407A" w:rsidRDefault="00A6407A" w:rsidP="00B23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877" w:rsidRDefault="00EA2877" w:rsidP="000A7F3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lvl w:ilvl="0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ascii="Times New Roman" w:eastAsia="仿宋_GB2312" w:hAnsi="Times New Roman" w:cs="Times New Roman" w:hint="default"/>
      </w:rPr>
    </w:lvl>
    <w:lvl w:ilvl="1">
      <w:start w:val="1"/>
      <w:numFmt w:val="decimal"/>
      <w:lvlText w:val="%2．"/>
      <w:lvlJc w:val="left"/>
      <w:pPr>
        <w:tabs>
          <w:tab w:val="num" w:pos="1320"/>
        </w:tabs>
        <w:ind w:left="132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">
    <w:nsid w:val="082C2F8F"/>
    <w:multiLevelType w:val="hybridMultilevel"/>
    <w:tmpl w:val="88CEB000"/>
    <w:lvl w:ilvl="0" w:tplc="37EA84DA">
      <w:start w:val="1"/>
      <w:numFmt w:val="decimalEnclosedCircle"/>
      <w:lvlText w:val="%1"/>
      <w:lvlJc w:val="left"/>
      <w:pPr>
        <w:ind w:left="1271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">
    <w:nsid w:val="56F4109B"/>
    <w:multiLevelType w:val="hybridMultilevel"/>
    <w:tmpl w:val="8AD21B92"/>
    <w:lvl w:ilvl="0" w:tplc="26145A1E">
      <w:start w:val="1"/>
      <w:numFmt w:val="japaneseCounting"/>
      <w:lvlText w:val="%1、"/>
      <w:lvlJc w:val="left"/>
      <w:pPr>
        <w:ind w:left="1475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3" w:hanging="420"/>
      </w:pPr>
    </w:lvl>
    <w:lvl w:ilvl="2" w:tplc="0409001B" w:tentative="1">
      <w:start w:val="1"/>
      <w:numFmt w:val="lowerRoman"/>
      <w:lvlText w:val="%3."/>
      <w:lvlJc w:val="right"/>
      <w:pPr>
        <w:ind w:left="2063" w:hanging="420"/>
      </w:pPr>
    </w:lvl>
    <w:lvl w:ilvl="3" w:tplc="0409000F" w:tentative="1">
      <w:start w:val="1"/>
      <w:numFmt w:val="decimal"/>
      <w:lvlText w:val="%4."/>
      <w:lvlJc w:val="left"/>
      <w:pPr>
        <w:ind w:left="2483" w:hanging="420"/>
      </w:pPr>
    </w:lvl>
    <w:lvl w:ilvl="4" w:tplc="04090019" w:tentative="1">
      <w:start w:val="1"/>
      <w:numFmt w:val="lowerLetter"/>
      <w:lvlText w:val="%5)"/>
      <w:lvlJc w:val="left"/>
      <w:pPr>
        <w:ind w:left="2903" w:hanging="420"/>
      </w:pPr>
    </w:lvl>
    <w:lvl w:ilvl="5" w:tplc="0409001B" w:tentative="1">
      <w:start w:val="1"/>
      <w:numFmt w:val="lowerRoman"/>
      <w:lvlText w:val="%6."/>
      <w:lvlJc w:val="right"/>
      <w:pPr>
        <w:ind w:left="3323" w:hanging="420"/>
      </w:pPr>
    </w:lvl>
    <w:lvl w:ilvl="6" w:tplc="0409000F" w:tentative="1">
      <w:start w:val="1"/>
      <w:numFmt w:val="decimal"/>
      <w:lvlText w:val="%7."/>
      <w:lvlJc w:val="left"/>
      <w:pPr>
        <w:ind w:left="3743" w:hanging="420"/>
      </w:pPr>
    </w:lvl>
    <w:lvl w:ilvl="7" w:tplc="04090019" w:tentative="1">
      <w:start w:val="1"/>
      <w:numFmt w:val="lowerLetter"/>
      <w:lvlText w:val="%8)"/>
      <w:lvlJc w:val="left"/>
      <w:pPr>
        <w:ind w:left="4163" w:hanging="420"/>
      </w:pPr>
    </w:lvl>
    <w:lvl w:ilvl="8" w:tplc="0409001B" w:tentative="1">
      <w:start w:val="1"/>
      <w:numFmt w:val="lowerRoman"/>
      <w:lvlText w:val="%9."/>
      <w:lvlJc w:val="right"/>
      <w:pPr>
        <w:ind w:left="4583" w:hanging="420"/>
      </w:pPr>
    </w:lvl>
  </w:abstractNum>
  <w:abstractNum w:abstractNumId="3">
    <w:nsid w:val="65220EFC"/>
    <w:multiLevelType w:val="hybridMultilevel"/>
    <w:tmpl w:val="ED90479A"/>
    <w:lvl w:ilvl="0" w:tplc="2FBED34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ascii="Times New Roman" w:eastAsia="仿宋_GB2312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63A"/>
    <w:rsid w:val="0001399C"/>
    <w:rsid w:val="00055312"/>
    <w:rsid w:val="00070513"/>
    <w:rsid w:val="00086EFE"/>
    <w:rsid w:val="000A7F3F"/>
    <w:rsid w:val="000E6FFB"/>
    <w:rsid w:val="00110F51"/>
    <w:rsid w:val="00186B84"/>
    <w:rsid w:val="00213334"/>
    <w:rsid w:val="00214F84"/>
    <w:rsid w:val="00266BCC"/>
    <w:rsid w:val="002964D0"/>
    <w:rsid w:val="002C551A"/>
    <w:rsid w:val="002F4F95"/>
    <w:rsid w:val="002F7B12"/>
    <w:rsid w:val="00311C45"/>
    <w:rsid w:val="00345C3F"/>
    <w:rsid w:val="00375BF7"/>
    <w:rsid w:val="00380923"/>
    <w:rsid w:val="003915D4"/>
    <w:rsid w:val="003C0F2D"/>
    <w:rsid w:val="003C389C"/>
    <w:rsid w:val="0050733C"/>
    <w:rsid w:val="00522183"/>
    <w:rsid w:val="00546621"/>
    <w:rsid w:val="00551FF1"/>
    <w:rsid w:val="00567075"/>
    <w:rsid w:val="0057051E"/>
    <w:rsid w:val="00585679"/>
    <w:rsid w:val="00631155"/>
    <w:rsid w:val="00631387"/>
    <w:rsid w:val="00641315"/>
    <w:rsid w:val="00664C02"/>
    <w:rsid w:val="00677234"/>
    <w:rsid w:val="0069708D"/>
    <w:rsid w:val="00697ADA"/>
    <w:rsid w:val="006A4606"/>
    <w:rsid w:val="006A6F4A"/>
    <w:rsid w:val="006C14A5"/>
    <w:rsid w:val="006C312F"/>
    <w:rsid w:val="006D6F00"/>
    <w:rsid w:val="006F1885"/>
    <w:rsid w:val="0076658C"/>
    <w:rsid w:val="007C50FF"/>
    <w:rsid w:val="007D47B1"/>
    <w:rsid w:val="007F43BF"/>
    <w:rsid w:val="00803DDB"/>
    <w:rsid w:val="0086032E"/>
    <w:rsid w:val="00860BE0"/>
    <w:rsid w:val="008738C1"/>
    <w:rsid w:val="008807B9"/>
    <w:rsid w:val="008B7ED2"/>
    <w:rsid w:val="009470D7"/>
    <w:rsid w:val="009A2215"/>
    <w:rsid w:val="009D0197"/>
    <w:rsid w:val="009F734F"/>
    <w:rsid w:val="00A6407A"/>
    <w:rsid w:val="00A947F2"/>
    <w:rsid w:val="00AB54FC"/>
    <w:rsid w:val="00AC4087"/>
    <w:rsid w:val="00B2363A"/>
    <w:rsid w:val="00B32B93"/>
    <w:rsid w:val="00B80E34"/>
    <w:rsid w:val="00BB1394"/>
    <w:rsid w:val="00BC59B1"/>
    <w:rsid w:val="00BD6866"/>
    <w:rsid w:val="00BE30F8"/>
    <w:rsid w:val="00C25245"/>
    <w:rsid w:val="00C260B8"/>
    <w:rsid w:val="00C62305"/>
    <w:rsid w:val="00C754A6"/>
    <w:rsid w:val="00CA6F9E"/>
    <w:rsid w:val="00CF211B"/>
    <w:rsid w:val="00CF62FD"/>
    <w:rsid w:val="00D05A69"/>
    <w:rsid w:val="00D11E56"/>
    <w:rsid w:val="00D13D00"/>
    <w:rsid w:val="00D24583"/>
    <w:rsid w:val="00D6024D"/>
    <w:rsid w:val="00D832C4"/>
    <w:rsid w:val="00DB531C"/>
    <w:rsid w:val="00DC27D0"/>
    <w:rsid w:val="00E27095"/>
    <w:rsid w:val="00E83FF4"/>
    <w:rsid w:val="00E937E4"/>
    <w:rsid w:val="00EA2877"/>
    <w:rsid w:val="00ED5271"/>
    <w:rsid w:val="00F30CAF"/>
    <w:rsid w:val="00F6529C"/>
    <w:rsid w:val="00F659BD"/>
    <w:rsid w:val="00FB0381"/>
    <w:rsid w:val="00FD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qFormat/>
    <w:rsid w:val="00DC27D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6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36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63A"/>
    <w:rPr>
      <w:sz w:val="18"/>
      <w:szCs w:val="18"/>
    </w:rPr>
  </w:style>
  <w:style w:type="character" w:customStyle="1" w:styleId="title">
    <w:name w:val="title"/>
    <w:basedOn w:val="a0"/>
    <w:rsid w:val="00B2363A"/>
  </w:style>
  <w:style w:type="character" w:customStyle="1" w:styleId="3Char">
    <w:name w:val="标题 3 Char"/>
    <w:basedOn w:val="a0"/>
    <w:link w:val="3"/>
    <w:rsid w:val="00DC27D0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Body Text Indent"/>
    <w:basedOn w:val="a"/>
    <w:link w:val="Char1"/>
    <w:rsid w:val="00DC27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正文文本缩进 Char"/>
    <w:basedOn w:val="a0"/>
    <w:link w:val="a5"/>
    <w:rsid w:val="00DC27D0"/>
    <w:rPr>
      <w:rFonts w:ascii="宋体" w:eastAsia="宋体" w:hAnsi="宋体" w:cs="宋体"/>
      <w:kern w:val="0"/>
      <w:sz w:val="24"/>
      <w:szCs w:val="24"/>
    </w:rPr>
  </w:style>
  <w:style w:type="paragraph" w:styleId="a6">
    <w:name w:val="Normal Indent"/>
    <w:aliases w:val="正文（首行缩进两字）,body text,鋘drad,???änd,Body Text(ch),ALT+Z,表正文,正文非缩进,正文（首行缩进两字） Char Char,正文（首行缩进两字） Char,正文非缩进 Char,特点"/>
    <w:basedOn w:val="a"/>
    <w:rsid w:val="00DC27D0"/>
    <w:pPr>
      <w:ind w:firstLineChars="200" w:firstLine="420"/>
    </w:pPr>
  </w:style>
  <w:style w:type="paragraph" w:styleId="a7">
    <w:name w:val="Body Text"/>
    <w:basedOn w:val="a"/>
    <w:link w:val="Char2"/>
    <w:rsid w:val="00DC27D0"/>
    <w:pPr>
      <w:spacing w:after="120"/>
    </w:pPr>
  </w:style>
  <w:style w:type="character" w:customStyle="1" w:styleId="Char2">
    <w:name w:val="正文文本 Char"/>
    <w:basedOn w:val="a0"/>
    <w:link w:val="a7"/>
    <w:rsid w:val="00DC27D0"/>
    <w:rPr>
      <w:rFonts w:ascii="Times New Roman" w:eastAsia="宋体" w:hAnsi="Times New Roman" w:cs="Times New Roman"/>
      <w:szCs w:val="24"/>
    </w:rPr>
  </w:style>
  <w:style w:type="paragraph" w:customStyle="1" w:styleId="a8">
    <w:name w:val="保留正文"/>
    <w:basedOn w:val="a7"/>
    <w:rsid w:val="00DC27D0"/>
    <w:pPr>
      <w:keepNext/>
      <w:spacing w:after="160"/>
    </w:pPr>
  </w:style>
  <w:style w:type="paragraph" w:styleId="a9">
    <w:name w:val="List Paragraph"/>
    <w:basedOn w:val="a"/>
    <w:uiPriority w:val="34"/>
    <w:qFormat/>
    <w:rsid w:val="00BD6866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2F4F95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2F4F95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2F4F95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2F4F95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2F4F95"/>
    <w:rPr>
      <w:b/>
      <w:bCs/>
    </w:rPr>
  </w:style>
  <w:style w:type="paragraph" w:styleId="ad">
    <w:name w:val="Balloon Text"/>
    <w:basedOn w:val="a"/>
    <w:link w:val="Char5"/>
    <w:uiPriority w:val="99"/>
    <w:semiHidden/>
    <w:unhideWhenUsed/>
    <w:rsid w:val="002F4F95"/>
    <w:rPr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semiHidden/>
    <w:rsid w:val="002F4F95"/>
    <w:rPr>
      <w:rFonts w:ascii="Times New Roman" w:eastAsia="宋体" w:hAnsi="Times New Roman" w:cs="Times New Roman"/>
      <w:sz w:val="18"/>
      <w:szCs w:val="18"/>
    </w:rPr>
  </w:style>
  <w:style w:type="paragraph" w:customStyle="1" w:styleId="reader-word-layer">
    <w:name w:val="reader-word-layer"/>
    <w:basedOn w:val="a"/>
    <w:rsid w:val="00110F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702</Characters>
  <Application>Microsoft Office Word</Application>
  <DocSecurity>0</DocSecurity>
  <Lines>5</Lines>
  <Paragraphs>1</Paragraphs>
  <ScaleCrop>false</ScaleCrop>
  <Company>Lenovo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黄荣彬</dc:creator>
  <cp:lastModifiedBy>占得文</cp:lastModifiedBy>
  <cp:revision>2</cp:revision>
  <dcterms:created xsi:type="dcterms:W3CDTF">2017-03-13T03:25:00Z</dcterms:created>
  <dcterms:modified xsi:type="dcterms:W3CDTF">2017-03-13T03:25:00Z</dcterms:modified>
</cp:coreProperties>
</file>